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56" w:rsidRDefault="00456ECE" w:rsidP="00BE2905">
      <w:pPr>
        <w:spacing w:before="100" w:beforeAutospacing="1" w:after="100" w:afterAutospacing="1" w:line="240" w:lineRule="auto"/>
        <w:jc w:val="center"/>
        <w:rPr>
          <w:rFonts w:ascii="Arial" w:hAnsi="Arial" w:cs="Arial"/>
          <w:b/>
          <w:sz w:val="24"/>
          <w:szCs w:val="24"/>
          <w:lang w:eastAsia="ru-RU"/>
        </w:rPr>
      </w:pPr>
      <w:r>
        <w:rPr>
          <w:rFonts w:ascii="Arial" w:hAnsi="Arial" w:cs="Arial"/>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90.75pt">
            <v:imagedata r:id="rId8" o:title="Титул_Устав ДЮСШ 2015"/>
          </v:shape>
        </w:pict>
      </w:r>
    </w:p>
    <w:p w:rsidR="00E17B6B" w:rsidRPr="00797C5B" w:rsidRDefault="00A522C5" w:rsidP="00BE2905">
      <w:pPr>
        <w:spacing w:before="100" w:beforeAutospacing="1" w:after="100" w:afterAutospacing="1" w:line="240" w:lineRule="auto"/>
        <w:jc w:val="center"/>
        <w:rPr>
          <w:rFonts w:ascii="Arial" w:hAnsi="Arial" w:cs="Arial"/>
          <w:b/>
          <w:sz w:val="24"/>
          <w:szCs w:val="24"/>
          <w:lang w:eastAsia="ru-RU"/>
        </w:rPr>
      </w:pPr>
      <w:r w:rsidRPr="00797C5B">
        <w:rPr>
          <w:rFonts w:ascii="Arial" w:hAnsi="Arial" w:cs="Arial"/>
          <w:b/>
          <w:sz w:val="24"/>
          <w:szCs w:val="24"/>
          <w:lang w:eastAsia="ru-RU"/>
        </w:rPr>
        <w:lastRenderedPageBreak/>
        <w:t xml:space="preserve">1. </w:t>
      </w:r>
      <w:r w:rsidR="00E17B6B" w:rsidRPr="00797C5B">
        <w:rPr>
          <w:rFonts w:ascii="Arial" w:hAnsi="Arial" w:cs="Arial"/>
          <w:b/>
          <w:sz w:val="24"/>
          <w:szCs w:val="24"/>
          <w:lang w:eastAsia="ru-RU"/>
        </w:rPr>
        <w:t>ОБЩИЕ ПОЛОЖЕНИЯ</w:t>
      </w:r>
    </w:p>
    <w:p w:rsidR="00050658" w:rsidRPr="00BE2905" w:rsidRDefault="00E17B6B"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 xml:space="preserve">1.1. </w:t>
      </w:r>
      <w:proofErr w:type="gramStart"/>
      <w:r w:rsidR="00050658" w:rsidRPr="00BE2905">
        <w:rPr>
          <w:rFonts w:ascii="Arial" w:hAnsi="Arial" w:cs="Arial"/>
          <w:sz w:val="24"/>
          <w:szCs w:val="24"/>
          <w:lang w:eastAsia="ru-RU"/>
        </w:rPr>
        <w:t>Муниципальное образовательное автономное  учреждение дополнительного образования «Районная детско-юношеская спортивная школа А. Карпова» Верхнекетского района Томской области (далее - Учреждение) является  некоммерческой организацией, тип которой изменен на основании постановления Администрации Верхнекетского района от 28.03.2011г. № 279  «О создании муниципального автономного  учреждения «муниципальное образовательное автономное  учреждение дополнительного образования детей «Районная детско-юношеская спортивная школа А. Карпова» Верхнекетского района Томской области».</w:t>
      </w:r>
      <w:proofErr w:type="gramEnd"/>
    </w:p>
    <w:p w:rsidR="002F2707" w:rsidRPr="00BE2905" w:rsidRDefault="00E17B6B" w:rsidP="00DD1277">
      <w:pPr>
        <w:spacing w:after="0" w:line="240" w:lineRule="auto"/>
        <w:ind w:firstLine="708"/>
        <w:jc w:val="both"/>
        <w:rPr>
          <w:rFonts w:ascii="Arial" w:eastAsia="Times New Roman" w:hAnsi="Arial" w:cs="Arial"/>
          <w:sz w:val="24"/>
          <w:szCs w:val="24"/>
          <w:lang w:eastAsia="ru-RU"/>
        </w:rPr>
      </w:pPr>
      <w:r w:rsidRPr="00BE2905">
        <w:rPr>
          <w:rFonts w:ascii="Arial" w:hAnsi="Arial" w:cs="Arial"/>
          <w:sz w:val="24"/>
          <w:szCs w:val="24"/>
          <w:lang w:eastAsia="ru-RU"/>
        </w:rPr>
        <w:t xml:space="preserve">Настоящий Устав является новой редакцией Устава Учреждения, </w:t>
      </w:r>
      <w:r w:rsidR="002F2707" w:rsidRPr="00BE2905">
        <w:rPr>
          <w:rFonts w:ascii="Arial" w:eastAsia="Times New Roman" w:hAnsi="Arial" w:cs="Arial"/>
          <w:color w:val="000000"/>
          <w:sz w:val="24"/>
          <w:szCs w:val="24"/>
          <w:lang w:eastAsia="ru-RU"/>
        </w:rPr>
        <w:t xml:space="preserve">зарегистрированного </w:t>
      </w:r>
      <w:r w:rsidR="002F2707" w:rsidRPr="0094658D">
        <w:rPr>
          <w:rFonts w:ascii="Arial" w:eastAsia="Times New Roman" w:hAnsi="Arial" w:cs="Arial"/>
          <w:color w:val="000000"/>
          <w:sz w:val="24"/>
          <w:szCs w:val="24"/>
          <w:lang w:eastAsia="ru-RU"/>
        </w:rPr>
        <w:t>«</w:t>
      </w:r>
      <w:r w:rsidR="0094658D" w:rsidRPr="0094658D">
        <w:rPr>
          <w:rFonts w:ascii="Arial" w:eastAsia="Times New Roman" w:hAnsi="Arial" w:cs="Arial"/>
          <w:color w:val="000000"/>
          <w:sz w:val="24"/>
          <w:szCs w:val="24"/>
          <w:lang w:eastAsia="ru-RU"/>
        </w:rPr>
        <w:t>06</w:t>
      </w:r>
      <w:r w:rsidR="002F2707" w:rsidRPr="0094658D">
        <w:rPr>
          <w:rFonts w:ascii="Arial" w:eastAsia="Times New Roman" w:hAnsi="Arial" w:cs="Arial"/>
          <w:color w:val="000000"/>
          <w:sz w:val="24"/>
          <w:szCs w:val="24"/>
          <w:lang w:eastAsia="ru-RU"/>
        </w:rPr>
        <w:t xml:space="preserve">» </w:t>
      </w:r>
      <w:r w:rsidR="0094658D" w:rsidRPr="0094658D">
        <w:rPr>
          <w:rFonts w:ascii="Arial" w:eastAsia="Times New Roman" w:hAnsi="Arial" w:cs="Arial"/>
          <w:color w:val="000000"/>
          <w:sz w:val="24"/>
          <w:szCs w:val="24"/>
          <w:lang w:eastAsia="ru-RU"/>
        </w:rPr>
        <w:t>декабря</w:t>
      </w:r>
      <w:r w:rsidR="002F2707" w:rsidRPr="0094658D">
        <w:rPr>
          <w:rFonts w:ascii="Arial" w:eastAsia="Times New Roman" w:hAnsi="Arial" w:cs="Arial"/>
          <w:color w:val="000000"/>
          <w:sz w:val="24"/>
          <w:szCs w:val="24"/>
          <w:lang w:eastAsia="ru-RU"/>
        </w:rPr>
        <w:t xml:space="preserve"> 201</w:t>
      </w:r>
      <w:r w:rsidR="0094658D" w:rsidRPr="0094658D">
        <w:rPr>
          <w:rFonts w:ascii="Arial" w:eastAsia="Times New Roman" w:hAnsi="Arial" w:cs="Arial"/>
          <w:color w:val="000000"/>
          <w:sz w:val="24"/>
          <w:szCs w:val="24"/>
          <w:lang w:eastAsia="ru-RU"/>
        </w:rPr>
        <w:t>2</w:t>
      </w:r>
      <w:r w:rsidR="002F2707" w:rsidRPr="0094658D">
        <w:rPr>
          <w:rFonts w:ascii="Arial" w:eastAsia="Times New Roman" w:hAnsi="Arial" w:cs="Arial"/>
          <w:color w:val="000000"/>
          <w:sz w:val="24"/>
          <w:szCs w:val="24"/>
          <w:lang w:eastAsia="ru-RU"/>
        </w:rPr>
        <w:t xml:space="preserve">г Межрайонной ИФНС России №4 по Томской области, ОГРН </w:t>
      </w:r>
      <w:r w:rsidR="0094658D" w:rsidRPr="0094658D">
        <w:rPr>
          <w:rFonts w:ascii="Arial" w:eastAsia="Times New Roman" w:hAnsi="Arial" w:cs="Arial"/>
          <w:color w:val="000000"/>
          <w:sz w:val="24"/>
          <w:szCs w:val="24"/>
          <w:lang w:eastAsia="ru-RU"/>
        </w:rPr>
        <w:t>1027003553917</w:t>
      </w:r>
      <w:r w:rsidR="002F2707" w:rsidRPr="0094658D">
        <w:rPr>
          <w:rFonts w:ascii="Arial" w:eastAsia="Times New Roman" w:hAnsi="Arial" w:cs="Arial"/>
          <w:color w:val="000000"/>
          <w:sz w:val="24"/>
          <w:szCs w:val="24"/>
          <w:lang w:eastAsia="ru-RU"/>
        </w:rPr>
        <w:t>.</w:t>
      </w:r>
    </w:p>
    <w:p w:rsidR="00E17B6B" w:rsidRPr="00BE2905" w:rsidRDefault="00E17B6B"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1.</w:t>
      </w:r>
      <w:r w:rsidR="00B13897" w:rsidRPr="00BE2905">
        <w:rPr>
          <w:rFonts w:ascii="Arial" w:hAnsi="Arial" w:cs="Arial"/>
          <w:sz w:val="24"/>
          <w:szCs w:val="24"/>
          <w:lang w:eastAsia="ru-RU"/>
        </w:rPr>
        <w:t>2</w:t>
      </w:r>
      <w:r w:rsidRPr="00BE2905">
        <w:rPr>
          <w:rFonts w:ascii="Arial" w:hAnsi="Arial" w:cs="Arial"/>
          <w:sz w:val="24"/>
          <w:szCs w:val="24"/>
          <w:lang w:eastAsia="ru-RU"/>
        </w:rPr>
        <w:t xml:space="preserve">. Официальное полное наименование Учреждения: </w:t>
      </w:r>
      <w:r w:rsidR="00B13897" w:rsidRPr="00BE2905">
        <w:rPr>
          <w:rFonts w:ascii="Arial" w:hAnsi="Arial" w:cs="Arial"/>
          <w:sz w:val="24"/>
          <w:szCs w:val="24"/>
          <w:lang w:eastAsia="ru-RU"/>
        </w:rPr>
        <w:t>м</w:t>
      </w:r>
      <w:r w:rsidRPr="00BE2905">
        <w:rPr>
          <w:rFonts w:ascii="Arial" w:hAnsi="Arial" w:cs="Arial"/>
          <w:sz w:val="24"/>
          <w:szCs w:val="24"/>
          <w:lang w:eastAsia="ru-RU"/>
        </w:rPr>
        <w:t>униципальное образовательное автономное учреждение дополнительного образования «Районная детско-юношеская спортивная школа А. Карпова» Верхнекетского района Томской области</w:t>
      </w:r>
      <w:r w:rsidR="00B13897" w:rsidRPr="00BE2905">
        <w:rPr>
          <w:rFonts w:ascii="Arial" w:hAnsi="Arial" w:cs="Arial"/>
          <w:sz w:val="24"/>
          <w:szCs w:val="24"/>
          <w:lang w:eastAsia="ru-RU"/>
        </w:rPr>
        <w:t>.</w:t>
      </w:r>
    </w:p>
    <w:p w:rsidR="00E17B6B" w:rsidRPr="00BE2905" w:rsidRDefault="00E17B6B"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Сокращенное наименование Учреждения: МОАУ ДО ДЮСШ А. Карпова</w:t>
      </w:r>
    </w:p>
    <w:p w:rsidR="00B13897" w:rsidRPr="00BE2905" w:rsidRDefault="00E17B6B"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1.</w:t>
      </w:r>
      <w:r w:rsidR="00B13897" w:rsidRPr="00BE2905">
        <w:rPr>
          <w:rFonts w:ascii="Arial" w:hAnsi="Arial" w:cs="Arial"/>
          <w:sz w:val="24"/>
          <w:szCs w:val="24"/>
          <w:lang w:eastAsia="ru-RU"/>
        </w:rPr>
        <w:t>3</w:t>
      </w:r>
      <w:r w:rsidRPr="00BE2905">
        <w:rPr>
          <w:rFonts w:ascii="Arial" w:hAnsi="Arial" w:cs="Arial"/>
          <w:sz w:val="24"/>
          <w:szCs w:val="24"/>
          <w:lang w:eastAsia="ru-RU"/>
        </w:rPr>
        <w:t xml:space="preserve">. </w:t>
      </w:r>
      <w:r w:rsidR="00B13897" w:rsidRPr="00BE2905">
        <w:rPr>
          <w:rFonts w:ascii="Arial" w:hAnsi="Arial" w:cs="Arial"/>
          <w:sz w:val="24"/>
          <w:szCs w:val="24"/>
          <w:lang w:eastAsia="ru-RU"/>
        </w:rPr>
        <w:t xml:space="preserve">Юридический адрес Учреждения: 636500, Россия, Томская область, Верхнекетский район, </w:t>
      </w:r>
      <w:proofErr w:type="spellStart"/>
      <w:r w:rsidR="00B13897" w:rsidRPr="00BE2905">
        <w:rPr>
          <w:rFonts w:ascii="Arial" w:hAnsi="Arial" w:cs="Arial"/>
          <w:sz w:val="24"/>
          <w:szCs w:val="24"/>
          <w:lang w:eastAsia="ru-RU"/>
        </w:rPr>
        <w:t>р.п</w:t>
      </w:r>
      <w:proofErr w:type="spellEnd"/>
      <w:r w:rsidR="00B13897" w:rsidRPr="00BE2905">
        <w:rPr>
          <w:rFonts w:ascii="Arial" w:hAnsi="Arial" w:cs="Arial"/>
          <w:sz w:val="24"/>
          <w:szCs w:val="24"/>
          <w:lang w:eastAsia="ru-RU"/>
        </w:rPr>
        <w:t xml:space="preserve">. Белый Яр, ул. Гагарина, </w:t>
      </w:r>
      <w:r w:rsidR="00664A3E">
        <w:rPr>
          <w:rFonts w:ascii="Arial" w:hAnsi="Arial" w:cs="Arial"/>
          <w:sz w:val="24"/>
          <w:szCs w:val="24"/>
          <w:lang w:eastAsia="ru-RU"/>
        </w:rPr>
        <w:t xml:space="preserve">д. </w:t>
      </w:r>
      <w:r w:rsidR="00B13897" w:rsidRPr="00BE2905">
        <w:rPr>
          <w:rFonts w:ascii="Arial" w:hAnsi="Arial" w:cs="Arial"/>
          <w:sz w:val="24"/>
          <w:szCs w:val="24"/>
          <w:lang w:eastAsia="ru-RU"/>
        </w:rPr>
        <w:t>19а</w:t>
      </w:r>
      <w:r w:rsidR="00664A3E">
        <w:rPr>
          <w:rFonts w:ascii="Arial" w:hAnsi="Arial" w:cs="Arial"/>
          <w:sz w:val="24"/>
          <w:szCs w:val="24"/>
          <w:lang w:eastAsia="ru-RU"/>
        </w:rPr>
        <w:t>/1</w:t>
      </w:r>
      <w:r w:rsidR="00B13897" w:rsidRPr="00BE2905">
        <w:rPr>
          <w:rFonts w:ascii="Arial" w:hAnsi="Arial" w:cs="Arial"/>
          <w:sz w:val="24"/>
          <w:szCs w:val="24"/>
          <w:lang w:eastAsia="ru-RU"/>
        </w:rPr>
        <w:t>.</w:t>
      </w:r>
    </w:p>
    <w:p w:rsidR="00B13897" w:rsidRPr="00BE2905" w:rsidRDefault="00B13897"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Адреса мест осуществления образовательной деятельности:</w:t>
      </w:r>
    </w:p>
    <w:p w:rsidR="00B13897" w:rsidRDefault="00664A3E" w:rsidP="00DD1277">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636500, </w:t>
      </w:r>
      <w:r w:rsidRPr="00664A3E">
        <w:rPr>
          <w:rFonts w:ascii="Arial" w:hAnsi="Arial" w:cs="Arial"/>
          <w:sz w:val="24"/>
          <w:szCs w:val="24"/>
          <w:lang w:eastAsia="ru-RU"/>
        </w:rPr>
        <w:t xml:space="preserve">Томская область, Верхнекетский район, </w:t>
      </w:r>
      <w:proofErr w:type="spellStart"/>
      <w:r w:rsidRPr="00664A3E">
        <w:rPr>
          <w:rFonts w:ascii="Arial" w:hAnsi="Arial" w:cs="Arial"/>
          <w:sz w:val="24"/>
          <w:szCs w:val="24"/>
          <w:lang w:eastAsia="ru-RU"/>
        </w:rPr>
        <w:t>р.п</w:t>
      </w:r>
      <w:proofErr w:type="spellEnd"/>
      <w:r w:rsidRPr="00664A3E">
        <w:rPr>
          <w:rFonts w:ascii="Arial" w:hAnsi="Arial" w:cs="Arial"/>
          <w:sz w:val="24"/>
          <w:szCs w:val="24"/>
          <w:lang w:eastAsia="ru-RU"/>
        </w:rPr>
        <w:t xml:space="preserve">. </w:t>
      </w:r>
      <w:proofErr w:type="gramStart"/>
      <w:r w:rsidRPr="00664A3E">
        <w:rPr>
          <w:rFonts w:ascii="Arial" w:hAnsi="Arial" w:cs="Arial"/>
          <w:sz w:val="24"/>
          <w:szCs w:val="24"/>
          <w:lang w:eastAsia="ru-RU"/>
        </w:rPr>
        <w:t xml:space="preserve">Белый Яр, ул. </w:t>
      </w:r>
      <w:r>
        <w:rPr>
          <w:rFonts w:ascii="Arial" w:hAnsi="Arial" w:cs="Arial"/>
          <w:sz w:val="24"/>
          <w:szCs w:val="24"/>
          <w:lang w:eastAsia="ru-RU"/>
        </w:rPr>
        <w:t>Свердлова, д.</w:t>
      </w:r>
      <w:r w:rsidRPr="00664A3E">
        <w:rPr>
          <w:rFonts w:ascii="Arial" w:hAnsi="Arial" w:cs="Arial"/>
          <w:sz w:val="24"/>
          <w:szCs w:val="24"/>
          <w:lang w:eastAsia="ru-RU"/>
        </w:rPr>
        <w:t xml:space="preserve">, </w:t>
      </w:r>
      <w:r>
        <w:rPr>
          <w:rFonts w:ascii="Arial" w:hAnsi="Arial" w:cs="Arial"/>
          <w:sz w:val="24"/>
          <w:szCs w:val="24"/>
          <w:lang w:eastAsia="ru-RU"/>
        </w:rPr>
        <w:t xml:space="preserve">12Б; ул. Чкалова, 8; </w:t>
      </w:r>
      <w:proofErr w:type="spellStart"/>
      <w:r>
        <w:rPr>
          <w:rFonts w:ascii="Arial" w:hAnsi="Arial" w:cs="Arial"/>
          <w:sz w:val="24"/>
          <w:szCs w:val="24"/>
          <w:lang w:eastAsia="ru-RU"/>
        </w:rPr>
        <w:t>р.п</w:t>
      </w:r>
      <w:proofErr w:type="spellEnd"/>
      <w:r>
        <w:rPr>
          <w:rFonts w:ascii="Arial" w:hAnsi="Arial" w:cs="Arial"/>
          <w:sz w:val="24"/>
          <w:szCs w:val="24"/>
          <w:lang w:eastAsia="ru-RU"/>
        </w:rPr>
        <w:t>.</w:t>
      </w:r>
      <w:proofErr w:type="gramEnd"/>
      <w:r>
        <w:rPr>
          <w:rFonts w:ascii="Arial" w:hAnsi="Arial" w:cs="Arial"/>
          <w:sz w:val="24"/>
          <w:szCs w:val="24"/>
          <w:lang w:eastAsia="ru-RU"/>
        </w:rPr>
        <w:t xml:space="preserve"> Белый Яр (стадион</w:t>
      </w:r>
      <w:proofErr w:type="gramStart"/>
      <w:r>
        <w:rPr>
          <w:rFonts w:ascii="Arial" w:hAnsi="Arial" w:cs="Arial"/>
          <w:sz w:val="24"/>
          <w:szCs w:val="24"/>
          <w:lang w:eastAsia="ru-RU"/>
        </w:rPr>
        <w:t>),</w:t>
      </w:r>
      <w:r w:rsidRPr="00664A3E">
        <w:rPr>
          <w:rFonts w:ascii="Arial" w:hAnsi="Arial" w:cs="Arial"/>
          <w:sz w:val="24"/>
          <w:szCs w:val="24"/>
          <w:lang w:eastAsia="ru-RU"/>
        </w:rPr>
        <w:t>.</w:t>
      </w:r>
      <w:r w:rsidRPr="00664A3E">
        <w:t xml:space="preserve"> </w:t>
      </w:r>
      <w:proofErr w:type="spellStart"/>
      <w:proofErr w:type="gramEnd"/>
      <w:r w:rsidRPr="00664A3E">
        <w:rPr>
          <w:rFonts w:ascii="Arial" w:hAnsi="Arial" w:cs="Arial"/>
          <w:sz w:val="24"/>
          <w:szCs w:val="24"/>
          <w:lang w:eastAsia="ru-RU"/>
        </w:rPr>
        <w:t>р.п</w:t>
      </w:r>
      <w:proofErr w:type="spellEnd"/>
      <w:r w:rsidRPr="00664A3E">
        <w:rPr>
          <w:rFonts w:ascii="Arial" w:hAnsi="Arial" w:cs="Arial"/>
          <w:sz w:val="24"/>
          <w:szCs w:val="24"/>
          <w:lang w:eastAsia="ru-RU"/>
        </w:rPr>
        <w:t xml:space="preserve">. Белый Яр </w:t>
      </w:r>
      <w:r>
        <w:rPr>
          <w:rFonts w:ascii="Arial" w:hAnsi="Arial" w:cs="Arial"/>
          <w:sz w:val="24"/>
          <w:szCs w:val="24"/>
          <w:lang w:eastAsia="ru-RU"/>
        </w:rPr>
        <w:t>Стадион, строение</w:t>
      </w:r>
      <w:r w:rsidR="0065272F">
        <w:rPr>
          <w:rFonts w:ascii="Arial" w:hAnsi="Arial" w:cs="Arial"/>
          <w:sz w:val="24"/>
          <w:szCs w:val="24"/>
          <w:lang w:eastAsia="ru-RU"/>
        </w:rPr>
        <w:t xml:space="preserve"> 1</w:t>
      </w:r>
      <w:r>
        <w:rPr>
          <w:rFonts w:ascii="Arial" w:hAnsi="Arial" w:cs="Arial"/>
          <w:sz w:val="24"/>
          <w:szCs w:val="24"/>
          <w:lang w:eastAsia="ru-RU"/>
        </w:rPr>
        <w:t>;</w:t>
      </w:r>
    </w:p>
    <w:p w:rsidR="00664A3E" w:rsidRDefault="00664A3E" w:rsidP="00DD1277">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636511, Томская область, Верхнекетский район, п. </w:t>
      </w:r>
      <w:proofErr w:type="spellStart"/>
      <w:r>
        <w:rPr>
          <w:rFonts w:ascii="Arial" w:hAnsi="Arial" w:cs="Arial"/>
          <w:sz w:val="24"/>
          <w:szCs w:val="24"/>
          <w:lang w:eastAsia="ru-RU"/>
        </w:rPr>
        <w:t>Клюквинка</w:t>
      </w:r>
      <w:proofErr w:type="spellEnd"/>
      <w:r>
        <w:rPr>
          <w:rFonts w:ascii="Arial" w:hAnsi="Arial" w:cs="Arial"/>
          <w:sz w:val="24"/>
          <w:szCs w:val="24"/>
          <w:lang w:eastAsia="ru-RU"/>
        </w:rPr>
        <w:t>, ул. Центральная, д. 4, стр.1;</w:t>
      </w:r>
    </w:p>
    <w:p w:rsidR="00664A3E" w:rsidRDefault="00664A3E" w:rsidP="00DD1277">
      <w:pPr>
        <w:spacing w:after="0" w:line="240" w:lineRule="auto"/>
        <w:ind w:firstLine="708"/>
        <w:jc w:val="both"/>
        <w:rPr>
          <w:rFonts w:ascii="Arial" w:hAnsi="Arial" w:cs="Arial"/>
          <w:sz w:val="24"/>
          <w:szCs w:val="24"/>
          <w:lang w:eastAsia="ru-RU"/>
        </w:rPr>
      </w:pPr>
      <w:proofErr w:type="gramStart"/>
      <w:r>
        <w:rPr>
          <w:rFonts w:ascii="Arial" w:hAnsi="Arial" w:cs="Arial"/>
          <w:sz w:val="24"/>
          <w:szCs w:val="24"/>
          <w:lang w:eastAsia="ru-RU"/>
        </w:rPr>
        <w:t>636516, Томская область, Верхнекетский район, п. Степановка, пер. Аптечный, д.5;</w:t>
      </w:r>
      <w:proofErr w:type="gramEnd"/>
    </w:p>
    <w:p w:rsidR="004753E5" w:rsidRPr="00BE2905" w:rsidRDefault="00664A3E" w:rsidP="00DD1277">
      <w:pPr>
        <w:spacing w:after="0" w:line="240" w:lineRule="auto"/>
        <w:ind w:firstLine="708"/>
        <w:jc w:val="both"/>
        <w:rPr>
          <w:rFonts w:ascii="Arial" w:hAnsi="Arial" w:cs="Arial"/>
          <w:sz w:val="24"/>
          <w:szCs w:val="24"/>
          <w:lang w:eastAsia="ru-RU"/>
        </w:rPr>
      </w:pPr>
      <w:proofErr w:type="gramStart"/>
      <w:r>
        <w:rPr>
          <w:rFonts w:ascii="Arial" w:hAnsi="Arial" w:cs="Arial"/>
          <w:sz w:val="24"/>
          <w:szCs w:val="24"/>
          <w:lang w:eastAsia="ru-RU"/>
        </w:rPr>
        <w:t>636520, Томская область, Верхнекетский район, п. Сайга, ул. Молодогвардейская, д.3.</w:t>
      </w:r>
      <w:proofErr w:type="gramEnd"/>
    </w:p>
    <w:p w:rsidR="00E17B6B" w:rsidRPr="00BE2905" w:rsidRDefault="00664A3E" w:rsidP="00DD1277">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1.4. </w:t>
      </w:r>
      <w:r w:rsidR="00E17B6B" w:rsidRPr="00BE2905">
        <w:rPr>
          <w:rFonts w:ascii="Arial" w:hAnsi="Arial" w:cs="Arial"/>
          <w:sz w:val="24"/>
          <w:szCs w:val="24"/>
          <w:lang w:eastAsia="ru-RU"/>
        </w:rPr>
        <w:t>Муниципальное образовательное автономное учреждение дополнительного образования «Районная детско-юношеская спортивная школа А. Карпова» Верхнекетского района Томской области является:</w:t>
      </w:r>
    </w:p>
    <w:p w:rsidR="00E17B6B" w:rsidRPr="00BE2905" w:rsidRDefault="00E17B6B" w:rsidP="00DD1277">
      <w:pPr>
        <w:spacing w:after="0" w:line="240" w:lineRule="auto"/>
        <w:jc w:val="both"/>
        <w:rPr>
          <w:rFonts w:ascii="Arial" w:hAnsi="Arial" w:cs="Arial"/>
          <w:sz w:val="24"/>
          <w:szCs w:val="24"/>
          <w:lang w:eastAsia="ru-RU"/>
        </w:rPr>
      </w:pPr>
      <w:r w:rsidRPr="00BE2905">
        <w:rPr>
          <w:rFonts w:ascii="Arial" w:hAnsi="Arial" w:cs="Arial"/>
          <w:sz w:val="24"/>
          <w:szCs w:val="24"/>
          <w:lang w:eastAsia="ru-RU"/>
        </w:rPr>
        <w:t>образовательным учреждением, осуществляющим деятельность в области образования, физической культуры и спорта.</w:t>
      </w:r>
    </w:p>
    <w:p w:rsidR="00E17B6B" w:rsidRPr="00BE2905" w:rsidRDefault="00E17B6B" w:rsidP="00DD1277">
      <w:pPr>
        <w:spacing w:after="0" w:line="240" w:lineRule="auto"/>
        <w:jc w:val="both"/>
        <w:rPr>
          <w:rFonts w:ascii="Arial" w:hAnsi="Arial" w:cs="Arial"/>
          <w:sz w:val="24"/>
          <w:szCs w:val="24"/>
          <w:lang w:eastAsia="ru-RU"/>
        </w:rPr>
      </w:pPr>
      <w:r w:rsidRPr="00BE2905">
        <w:rPr>
          <w:rFonts w:ascii="Arial" w:hAnsi="Arial" w:cs="Arial"/>
          <w:sz w:val="24"/>
          <w:szCs w:val="24"/>
          <w:lang w:eastAsia="ru-RU"/>
        </w:rPr>
        <w:t>Тип учреждения – автономное учреждение.</w:t>
      </w:r>
    </w:p>
    <w:p w:rsidR="00E17B6B" w:rsidRPr="00BE2905" w:rsidRDefault="00E17B6B"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1.</w:t>
      </w:r>
      <w:r w:rsidR="00664A3E">
        <w:rPr>
          <w:rFonts w:ascii="Arial" w:hAnsi="Arial" w:cs="Arial"/>
          <w:sz w:val="24"/>
          <w:szCs w:val="24"/>
          <w:lang w:eastAsia="ru-RU"/>
        </w:rPr>
        <w:t>5</w:t>
      </w:r>
      <w:r w:rsidRPr="00BE2905">
        <w:rPr>
          <w:rFonts w:ascii="Arial" w:hAnsi="Arial" w:cs="Arial"/>
          <w:sz w:val="24"/>
          <w:szCs w:val="24"/>
          <w:lang w:eastAsia="ru-RU"/>
        </w:rPr>
        <w:t>. Учредителем и собственником имущества Учреждения является муниципальное образование «Верхнекетский район».</w:t>
      </w:r>
      <w:r w:rsidR="004753E5" w:rsidRPr="00BE2905">
        <w:rPr>
          <w:rFonts w:ascii="Arial" w:hAnsi="Arial" w:cs="Arial"/>
          <w:sz w:val="24"/>
          <w:szCs w:val="24"/>
          <w:lang w:eastAsia="ru-RU"/>
        </w:rPr>
        <w:t xml:space="preserve"> </w:t>
      </w:r>
      <w:r w:rsidRPr="00BE2905">
        <w:rPr>
          <w:rFonts w:ascii="Arial" w:hAnsi="Arial" w:cs="Arial"/>
          <w:sz w:val="24"/>
          <w:szCs w:val="24"/>
          <w:lang w:eastAsia="ru-RU"/>
        </w:rPr>
        <w:t xml:space="preserve">От имени муниципального образования «Верхнекетский район» функции и полномочия учредителя Учреждения осуществляет Администрация Верхнекетского района (далее </w:t>
      </w:r>
      <w:r w:rsidR="004753E5" w:rsidRPr="00BE2905">
        <w:rPr>
          <w:rFonts w:ascii="Arial" w:hAnsi="Arial" w:cs="Arial"/>
          <w:sz w:val="24"/>
          <w:szCs w:val="24"/>
          <w:lang w:eastAsia="ru-RU"/>
        </w:rPr>
        <w:t xml:space="preserve"> - </w:t>
      </w:r>
      <w:r w:rsidRPr="00BE2905">
        <w:rPr>
          <w:rFonts w:ascii="Arial" w:hAnsi="Arial" w:cs="Arial"/>
          <w:sz w:val="24"/>
          <w:szCs w:val="24"/>
          <w:lang w:eastAsia="ru-RU"/>
        </w:rPr>
        <w:t>Учредитель).</w:t>
      </w:r>
    </w:p>
    <w:p w:rsidR="004753E5" w:rsidRPr="00BE2905" w:rsidRDefault="004753E5"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1.</w:t>
      </w:r>
      <w:r w:rsidR="00664A3E">
        <w:rPr>
          <w:rFonts w:ascii="Arial" w:hAnsi="Arial" w:cs="Arial"/>
          <w:sz w:val="24"/>
          <w:szCs w:val="24"/>
          <w:lang w:eastAsia="ru-RU"/>
        </w:rPr>
        <w:t>6</w:t>
      </w:r>
      <w:r w:rsidRPr="00BE2905">
        <w:rPr>
          <w:rFonts w:ascii="Arial" w:hAnsi="Arial" w:cs="Arial"/>
          <w:sz w:val="24"/>
          <w:szCs w:val="24"/>
          <w:lang w:eastAsia="ru-RU"/>
        </w:rPr>
        <w:t>. Организация является юридическим лицом, имеет обособленное имущество, расчетные и иные счета в кредитных организациях, лицевые счета в органах казначейства, финансовых органах муниципального образования «Верхнекетский район», печать со своим наименованием, бланки.</w:t>
      </w:r>
    </w:p>
    <w:p w:rsidR="004753E5" w:rsidRDefault="004753E5" w:rsidP="00DD1277">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1.</w:t>
      </w:r>
      <w:r w:rsidR="00664A3E">
        <w:rPr>
          <w:rFonts w:ascii="Arial" w:hAnsi="Arial" w:cs="Arial"/>
          <w:sz w:val="24"/>
          <w:szCs w:val="24"/>
          <w:lang w:eastAsia="ru-RU"/>
        </w:rPr>
        <w:t>7</w:t>
      </w:r>
      <w:r w:rsidRPr="00BE2905">
        <w:rPr>
          <w:rFonts w:ascii="Arial" w:hAnsi="Arial" w:cs="Arial"/>
          <w:sz w:val="24"/>
          <w:szCs w:val="24"/>
          <w:lang w:eastAsia="ru-RU"/>
        </w:rPr>
        <w:t>. Учреждение осуществляет свою деятельность в соответствии с действующим законодательством Российской Федерации, Томской области и органов местного самоуправления, настоящим Уставом.</w:t>
      </w:r>
    </w:p>
    <w:p w:rsidR="004753E5" w:rsidRPr="00BE2905" w:rsidRDefault="00DD1277" w:rsidP="00082978">
      <w:pPr>
        <w:spacing w:after="0" w:line="240" w:lineRule="auto"/>
        <w:ind w:firstLine="708"/>
        <w:jc w:val="both"/>
        <w:rPr>
          <w:rFonts w:ascii="Arial" w:hAnsi="Arial" w:cs="Arial"/>
          <w:sz w:val="24"/>
          <w:szCs w:val="24"/>
          <w:lang w:eastAsia="ru-RU"/>
        </w:rPr>
      </w:pPr>
      <w:r>
        <w:rPr>
          <w:rFonts w:ascii="Arial" w:hAnsi="Arial" w:cs="Arial"/>
          <w:sz w:val="24"/>
          <w:szCs w:val="24"/>
          <w:lang w:eastAsia="ru-RU"/>
        </w:rPr>
        <w:lastRenderedPageBreak/>
        <w:t>1</w:t>
      </w:r>
      <w:r w:rsidR="004753E5" w:rsidRPr="00BE2905">
        <w:rPr>
          <w:rFonts w:ascii="Arial" w:hAnsi="Arial" w:cs="Arial"/>
          <w:sz w:val="24"/>
          <w:szCs w:val="24"/>
          <w:lang w:eastAsia="ru-RU"/>
        </w:rPr>
        <w:t>.</w:t>
      </w:r>
      <w:r w:rsidR="00664A3E">
        <w:rPr>
          <w:rFonts w:ascii="Arial" w:hAnsi="Arial" w:cs="Arial"/>
          <w:sz w:val="24"/>
          <w:szCs w:val="24"/>
          <w:lang w:eastAsia="ru-RU"/>
        </w:rPr>
        <w:t>8</w:t>
      </w:r>
      <w:r w:rsidR="004753E5" w:rsidRPr="00BE2905">
        <w:rPr>
          <w:rFonts w:ascii="Arial" w:hAnsi="Arial" w:cs="Arial"/>
          <w:sz w:val="24"/>
          <w:szCs w:val="24"/>
          <w:lang w:eastAsia="ru-RU"/>
        </w:rPr>
        <w:t xml:space="preserve">. Учреждение от своего имени приобретает и осуществляет имущественные и личные неимущественные права,  </w:t>
      </w:r>
      <w:proofErr w:type="gramStart"/>
      <w:r w:rsidR="004753E5" w:rsidRPr="00BE2905">
        <w:rPr>
          <w:rFonts w:ascii="Arial" w:hAnsi="Arial" w:cs="Arial"/>
          <w:sz w:val="24"/>
          <w:szCs w:val="24"/>
          <w:lang w:eastAsia="ru-RU"/>
        </w:rPr>
        <w:t>несет обязанности</w:t>
      </w:r>
      <w:proofErr w:type="gramEnd"/>
      <w:r w:rsidR="004753E5" w:rsidRPr="00BE2905">
        <w:rPr>
          <w:rFonts w:ascii="Arial" w:hAnsi="Arial" w:cs="Arial"/>
          <w:sz w:val="24"/>
          <w:szCs w:val="24"/>
          <w:lang w:eastAsia="ru-RU"/>
        </w:rPr>
        <w:t>, выступает истцом и ответчиком в суде в соответствии с действующим законодательством Российской Федерации.</w:t>
      </w:r>
    </w:p>
    <w:p w:rsidR="00E17B6B" w:rsidRPr="00BE2905" w:rsidRDefault="004753E5" w:rsidP="00082978">
      <w:pPr>
        <w:spacing w:after="0" w:line="240" w:lineRule="auto"/>
        <w:ind w:firstLine="708"/>
        <w:jc w:val="both"/>
        <w:rPr>
          <w:rFonts w:ascii="Arial" w:hAnsi="Arial" w:cs="Arial"/>
          <w:sz w:val="24"/>
          <w:szCs w:val="24"/>
          <w:lang w:eastAsia="ru-RU"/>
        </w:rPr>
      </w:pPr>
      <w:r w:rsidRPr="00BE2905">
        <w:rPr>
          <w:rFonts w:ascii="Arial" w:hAnsi="Arial" w:cs="Arial"/>
          <w:sz w:val="24"/>
          <w:szCs w:val="24"/>
          <w:lang w:eastAsia="ru-RU"/>
        </w:rPr>
        <w:t>1.</w:t>
      </w:r>
      <w:r w:rsidR="00664A3E">
        <w:rPr>
          <w:rFonts w:ascii="Arial" w:hAnsi="Arial" w:cs="Arial"/>
          <w:sz w:val="24"/>
          <w:szCs w:val="24"/>
          <w:lang w:eastAsia="ru-RU"/>
        </w:rPr>
        <w:t>9</w:t>
      </w:r>
      <w:r w:rsidRPr="00BE2905">
        <w:rPr>
          <w:rFonts w:ascii="Arial" w:hAnsi="Arial" w:cs="Arial"/>
          <w:sz w:val="24"/>
          <w:szCs w:val="24"/>
          <w:lang w:eastAsia="ru-RU"/>
        </w:rPr>
        <w:t xml:space="preserve">. </w:t>
      </w:r>
      <w:proofErr w:type="gramStart"/>
      <w:r w:rsidR="00E17B6B" w:rsidRPr="00BE2905">
        <w:rPr>
          <w:rFonts w:ascii="Arial" w:hAnsi="Arial" w:cs="Arial"/>
          <w:sz w:val="24"/>
          <w:szCs w:val="24"/>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Уполномоченным органом,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Уполномоченным органом или приобретенного Учреждением за счет выделенных Учредителем средств, а также недвижимого имущества.</w:t>
      </w:r>
      <w:proofErr w:type="gramEnd"/>
      <w:r w:rsidR="00E17B6B" w:rsidRPr="00BE2905">
        <w:rPr>
          <w:rFonts w:ascii="Arial" w:hAnsi="Arial" w:cs="Arial"/>
          <w:sz w:val="24"/>
          <w:szCs w:val="24"/>
          <w:lang w:eastAsia="ru-RU"/>
        </w:rPr>
        <w:t xml:space="preserve"> Собственник имущества Учреждением не несет ответственности по обязательствам Учреждения. Учреждение не отвечает по обязательствам собственника имущества Учреждения.</w:t>
      </w:r>
    </w:p>
    <w:p w:rsidR="00E17B6B" w:rsidRPr="00797C5B" w:rsidRDefault="00797C5B" w:rsidP="00797C5B">
      <w:pPr>
        <w:spacing w:before="100" w:beforeAutospacing="1" w:after="100" w:afterAutospacing="1" w:line="240" w:lineRule="auto"/>
        <w:ind w:left="1080"/>
        <w:rPr>
          <w:rFonts w:ascii="Arial" w:hAnsi="Arial" w:cs="Arial"/>
          <w:b/>
          <w:sz w:val="24"/>
          <w:szCs w:val="24"/>
          <w:lang w:eastAsia="ru-RU"/>
        </w:rPr>
      </w:pPr>
      <w:r w:rsidRPr="00797C5B">
        <w:rPr>
          <w:rFonts w:ascii="Arial" w:hAnsi="Arial" w:cs="Arial"/>
          <w:b/>
          <w:sz w:val="24"/>
          <w:szCs w:val="24"/>
          <w:lang w:eastAsia="ru-RU"/>
        </w:rPr>
        <w:t xml:space="preserve">2. </w:t>
      </w:r>
      <w:r w:rsidR="00E17B6B" w:rsidRPr="00797C5B">
        <w:rPr>
          <w:rFonts w:ascii="Arial" w:hAnsi="Arial" w:cs="Arial"/>
          <w:b/>
          <w:sz w:val="24"/>
          <w:szCs w:val="24"/>
          <w:lang w:eastAsia="ru-RU"/>
        </w:rPr>
        <w:t>ПРЕДМЕТ, ЦЕЛИ И ВИДЫ ДЕЯТЕЛЬНОСТИ УЧРЕЖДЕНИЯ</w:t>
      </w:r>
    </w:p>
    <w:p w:rsidR="00C60E0D" w:rsidRPr="00C60E0D" w:rsidRDefault="00C60E0D" w:rsidP="00082978">
      <w:pPr>
        <w:spacing w:after="0" w:line="240" w:lineRule="auto"/>
        <w:ind w:firstLine="709"/>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2.1. Предметом деятельности Учреждения является реализация дополнительных общеобразовательных программ физкультурно-спортивной направленности (образовательная деятельность), программ спортивной подготовки (тренировочная деятельность).</w:t>
      </w:r>
    </w:p>
    <w:p w:rsidR="00C60E0D" w:rsidRPr="00C60E0D" w:rsidRDefault="00C60E0D" w:rsidP="00082978">
      <w:pPr>
        <w:spacing w:after="0" w:line="240" w:lineRule="auto"/>
        <w:ind w:firstLine="709"/>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2.2. Цели деятельности Учреждения:</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C60E0D" w:rsidRPr="00C60E0D">
        <w:rPr>
          <w:rFonts w:ascii="Arial" w:eastAsia="Times New Roman" w:hAnsi="Arial" w:cs="Arial"/>
          <w:sz w:val="24"/>
          <w:szCs w:val="24"/>
          <w:lang w:eastAsia="ru-RU"/>
        </w:rPr>
        <w:t>развитие массового спорта, с привлечением максимального количества детей в систематические занятия физической культурой и спортом;</w:t>
      </w:r>
    </w:p>
    <w:p w:rsidR="00C60E0D" w:rsidRPr="00C60E0D" w:rsidRDefault="00C60E0D" w:rsidP="00082978">
      <w:pPr>
        <w:spacing w:after="0" w:line="240" w:lineRule="auto"/>
        <w:ind w:firstLine="708"/>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2</w:t>
      </w:r>
      <w:r w:rsidR="00BE2905">
        <w:rPr>
          <w:rFonts w:ascii="Arial" w:eastAsia="Times New Roman" w:hAnsi="Arial" w:cs="Arial"/>
          <w:sz w:val="24"/>
          <w:szCs w:val="24"/>
          <w:lang w:eastAsia="ru-RU"/>
        </w:rPr>
        <w:t xml:space="preserve">) </w:t>
      </w:r>
      <w:r w:rsidRPr="00C60E0D">
        <w:rPr>
          <w:rFonts w:ascii="Arial" w:eastAsia="Times New Roman" w:hAnsi="Arial" w:cs="Arial"/>
          <w:sz w:val="24"/>
          <w:szCs w:val="24"/>
          <w:lang w:eastAsia="ru-RU"/>
        </w:rPr>
        <w:t xml:space="preserve">охрана и укрепление психического, нравственного и физического здоровья </w:t>
      </w:r>
      <w:r w:rsidR="00BE47D3">
        <w:rPr>
          <w:rFonts w:ascii="Arial" w:eastAsia="Times New Roman" w:hAnsi="Arial" w:cs="Arial"/>
          <w:sz w:val="24"/>
          <w:szCs w:val="24"/>
          <w:lang w:eastAsia="ru-RU"/>
        </w:rPr>
        <w:t>учащихся</w:t>
      </w:r>
      <w:r w:rsidRPr="00C60E0D">
        <w:rPr>
          <w:rFonts w:ascii="Arial" w:eastAsia="Times New Roman" w:hAnsi="Arial" w:cs="Arial"/>
          <w:sz w:val="24"/>
          <w:szCs w:val="24"/>
          <w:lang w:eastAsia="ru-RU"/>
        </w:rPr>
        <w:t>, воспитание всесторонних, гармонично развитых личностей;</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C60E0D" w:rsidRPr="00C60E0D">
        <w:rPr>
          <w:rFonts w:ascii="Arial" w:eastAsia="Times New Roman" w:hAnsi="Arial" w:cs="Arial"/>
          <w:sz w:val="24"/>
          <w:szCs w:val="24"/>
          <w:lang w:eastAsia="ru-RU"/>
        </w:rPr>
        <w:t xml:space="preserve">способствование профессиональному самоопределению </w:t>
      </w:r>
      <w:r w:rsidR="00BE47D3">
        <w:rPr>
          <w:rFonts w:ascii="Arial" w:eastAsia="Times New Roman" w:hAnsi="Arial" w:cs="Arial"/>
          <w:sz w:val="24"/>
          <w:szCs w:val="24"/>
          <w:lang w:eastAsia="ru-RU"/>
        </w:rPr>
        <w:t>учащихся</w:t>
      </w:r>
      <w:r w:rsidR="00C60E0D" w:rsidRPr="00C60E0D">
        <w:rPr>
          <w:rFonts w:ascii="Arial" w:eastAsia="Times New Roman" w:hAnsi="Arial" w:cs="Arial"/>
          <w:sz w:val="24"/>
          <w:szCs w:val="24"/>
          <w:lang w:eastAsia="ru-RU"/>
        </w:rPr>
        <w:t xml:space="preserve"> в соответствии с их индивидуальными способностями;</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C60E0D" w:rsidRPr="00C60E0D">
        <w:rPr>
          <w:rFonts w:ascii="Arial" w:eastAsia="Times New Roman" w:hAnsi="Arial" w:cs="Arial"/>
          <w:sz w:val="24"/>
          <w:szCs w:val="24"/>
          <w:lang w:eastAsia="ru-RU"/>
        </w:rPr>
        <w:t xml:space="preserve">формирование у жителей </w:t>
      </w:r>
      <w:r>
        <w:rPr>
          <w:rFonts w:ascii="Arial" w:eastAsia="Times New Roman" w:hAnsi="Arial" w:cs="Arial"/>
          <w:sz w:val="24"/>
          <w:szCs w:val="24"/>
          <w:lang w:eastAsia="ru-RU"/>
        </w:rPr>
        <w:t>Верхнекетского района</w:t>
      </w:r>
      <w:r w:rsidR="00C60E0D" w:rsidRPr="00C60E0D">
        <w:rPr>
          <w:rFonts w:ascii="Arial" w:eastAsia="Times New Roman" w:hAnsi="Arial" w:cs="Arial"/>
          <w:sz w:val="24"/>
          <w:szCs w:val="24"/>
          <w:lang w:eastAsia="ru-RU"/>
        </w:rPr>
        <w:t xml:space="preserve"> потребности в здоровом образе жизни;</w:t>
      </w:r>
    </w:p>
    <w:p w:rsidR="00C60E0D" w:rsidRPr="00C60E0D" w:rsidRDefault="0065272F" w:rsidP="000829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60E0D" w:rsidRPr="00C60E0D">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00C60E0D" w:rsidRPr="00C60E0D">
        <w:rPr>
          <w:rFonts w:ascii="Arial" w:eastAsia="Times New Roman" w:hAnsi="Arial" w:cs="Arial"/>
          <w:sz w:val="24"/>
          <w:szCs w:val="24"/>
          <w:lang w:eastAsia="ru-RU"/>
        </w:rPr>
        <w:t>создание необходимых условий для занятий спортом, а также полноценного отдыха и оздоровления населения средствами физической культуры.</w:t>
      </w:r>
    </w:p>
    <w:p w:rsidR="00C60E0D" w:rsidRPr="00C60E0D" w:rsidRDefault="00C60E0D" w:rsidP="00082978">
      <w:pPr>
        <w:spacing w:after="0" w:line="240" w:lineRule="auto"/>
        <w:ind w:firstLine="708"/>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2.</w:t>
      </w:r>
      <w:r w:rsidR="00BE2905">
        <w:rPr>
          <w:rFonts w:ascii="Arial" w:eastAsia="Times New Roman" w:hAnsi="Arial" w:cs="Arial"/>
          <w:sz w:val="24"/>
          <w:szCs w:val="24"/>
          <w:lang w:eastAsia="ru-RU"/>
        </w:rPr>
        <w:t xml:space="preserve">3. </w:t>
      </w:r>
      <w:r w:rsidRPr="00C60E0D">
        <w:rPr>
          <w:rFonts w:ascii="Arial" w:eastAsia="Times New Roman" w:hAnsi="Arial" w:cs="Arial"/>
          <w:sz w:val="24"/>
          <w:szCs w:val="24"/>
          <w:lang w:eastAsia="ru-RU"/>
        </w:rPr>
        <w:t>Учреждение вправе осуществлять, в соответствии с целями, для которых оно создано, исчерпывающий перечень видов основной деятельности:</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C60E0D" w:rsidRPr="00C60E0D">
        <w:rPr>
          <w:rFonts w:ascii="Arial" w:eastAsia="Times New Roman" w:hAnsi="Arial" w:cs="Arial"/>
          <w:sz w:val="24"/>
          <w:szCs w:val="24"/>
          <w:lang w:eastAsia="ru-RU"/>
        </w:rPr>
        <w:t>реализация дополнительных общеобразовательных программ и программ спортивной подготовки.</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C60E0D" w:rsidRPr="00C60E0D">
        <w:rPr>
          <w:rFonts w:ascii="Arial" w:eastAsia="Times New Roman" w:hAnsi="Arial" w:cs="Arial"/>
          <w:sz w:val="24"/>
          <w:szCs w:val="24"/>
          <w:lang w:eastAsia="ru-RU"/>
        </w:rPr>
        <w:t>организация и обеспечение (материально-техническое, методическое, информационное и т.д.) образовательного и тренировочного процесса;</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C60E0D" w:rsidRPr="00C60E0D">
        <w:rPr>
          <w:rFonts w:ascii="Arial" w:eastAsia="Times New Roman" w:hAnsi="Arial" w:cs="Arial"/>
          <w:sz w:val="24"/>
          <w:szCs w:val="24"/>
          <w:lang w:eastAsia="ru-RU"/>
        </w:rPr>
        <w:t>организация и проведение физкультурных мероприятий и спортивных мероприятий различного уровня;</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C60E0D" w:rsidRPr="00C60E0D">
        <w:rPr>
          <w:rFonts w:ascii="Arial" w:eastAsia="Times New Roman" w:hAnsi="Arial" w:cs="Arial"/>
          <w:sz w:val="24"/>
          <w:szCs w:val="24"/>
          <w:lang w:eastAsia="ru-RU"/>
        </w:rPr>
        <w:t>организация участия в физкультурных мероприятиях и спортивных мероприятиях различного уровня;</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C60E0D" w:rsidRPr="00C60E0D">
        <w:rPr>
          <w:rFonts w:ascii="Arial" w:eastAsia="Times New Roman" w:hAnsi="Arial" w:cs="Arial"/>
          <w:sz w:val="24"/>
          <w:szCs w:val="24"/>
          <w:lang w:eastAsia="ru-RU"/>
        </w:rPr>
        <w:t>организация и проведение спортивных, детских и оздоровительных лагерей, тренировочных сборов;</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C60E0D" w:rsidRPr="00C60E0D">
        <w:rPr>
          <w:rFonts w:ascii="Arial" w:eastAsia="Times New Roman" w:hAnsi="Arial" w:cs="Arial"/>
          <w:sz w:val="24"/>
          <w:szCs w:val="24"/>
          <w:lang w:eastAsia="ru-RU"/>
        </w:rPr>
        <w:t>предоставление спортивных сооружений;</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C60E0D" w:rsidRPr="00C60E0D">
        <w:rPr>
          <w:rFonts w:ascii="Arial" w:eastAsia="Times New Roman" w:hAnsi="Arial" w:cs="Arial"/>
          <w:sz w:val="24"/>
          <w:szCs w:val="24"/>
          <w:lang w:eastAsia="ru-RU"/>
        </w:rPr>
        <w:t>деятельность по популяризации физической культуры и спорта;</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C60E0D" w:rsidRPr="00C60E0D">
        <w:rPr>
          <w:rFonts w:ascii="Arial" w:eastAsia="Times New Roman" w:hAnsi="Arial" w:cs="Arial"/>
          <w:sz w:val="24"/>
          <w:szCs w:val="24"/>
          <w:lang w:eastAsia="ru-RU"/>
        </w:rPr>
        <w:t>деятельность по организации досуга детей и их родителей (законных представителей), организация и проведение массовых мероприятий;</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00C60E0D" w:rsidRPr="00C60E0D">
        <w:rPr>
          <w:rFonts w:ascii="Arial" w:eastAsia="Times New Roman" w:hAnsi="Arial" w:cs="Arial"/>
          <w:sz w:val="24"/>
          <w:szCs w:val="24"/>
          <w:lang w:eastAsia="ru-RU"/>
        </w:rPr>
        <w:t>осуществление медицинской деятельности;</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C60E0D" w:rsidRPr="00C60E0D">
        <w:rPr>
          <w:rFonts w:ascii="Arial" w:eastAsia="Times New Roman" w:hAnsi="Arial" w:cs="Arial"/>
          <w:sz w:val="24"/>
          <w:szCs w:val="24"/>
          <w:lang w:eastAsia="ru-RU"/>
        </w:rPr>
        <w:t>организация деятельности специализированных спортивных классов;</w:t>
      </w:r>
    </w:p>
    <w:p w:rsidR="00C60E0D" w:rsidRPr="00C60E0D" w:rsidRDefault="00BE2905"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11) </w:t>
      </w:r>
      <w:r w:rsidR="00C60E0D" w:rsidRPr="00C60E0D">
        <w:rPr>
          <w:rFonts w:ascii="Arial" w:eastAsia="Times New Roman" w:hAnsi="Arial" w:cs="Arial"/>
          <w:sz w:val="24"/>
          <w:szCs w:val="24"/>
          <w:lang w:eastAsia="ru-RU"/>
        </w:rPr>
        <w:t>оказание помощи педагогическим коллективам других образовательных учреждений в реализации дополнительных общеобразовательных программ и программ спортивной подготовки.</w:t>
      </w:r>
    </w:p>
    <w:p w:rsidR="00C60E0D" w:rsidRPr="00C60E0D" w:rsidRDefault="00C60E0D" w:rsidP="00082978">
      <w:pPr>
        <w:spacing w:after="0" w:line="240" w:lineRule="auto"/>
        <w:ind w:firstLine="709"/>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2.</w:t>
      </w:r>
      <w:r w:rsidR="003A4915">
        <w:rPr>
          <w:rFonts w:ascii="Arial" w:eastAsia="Times New Roman" w:hAnsi="Arial" w:cs="Arial"/>
          <w:sz w:val="24"/>
          <w:szCs w:val="24"/>
          <w:lang w:eastAsia="ru-RU"/>
        </w:rPr>
        <w:t>4</w:t>
      </w:r>
      <w:r w:rsidRPr="00C60E0D">
        <w:rPr>
          <w:rFonts w:ascii="Arial" w:eastAsia="Times New Roman" w:hAnsi="Arial" w:cs="Arial"/>
          <w:sz w:val="24"/>
          <w:szCs w:val="24"/>
          <w:lang w:eastAsia="ru-RU"/>
        </w:rPr>
        <w:t>. Исчерпывающий перечень иных видов деятельности Учреждения:</w:t>
      </w:r>
    </w:p>
    <w:p w:rsidR="00C60E0D" w:rsidRPr="00C60E0D" w:rsidRDefault="00AB16ED"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C60E0D" w:rsidRPr="00C60E0D">
        <w:rPr>
          <w:rFonts w:ascii="Arial" w:eastAsia="Times New Roman" w:hAnsi="Arial" w:cs="Arial"/>
          <w:sz w:val="24"/>
          <w:szCs w:val="24"/>
          <w:lang w:eastAsia="ru-RU"/>
        </w:rPr>
        <w:t xml:space="preserve"> проведение занятий в группах по дополнительным общеобразовательным программам и программам спортивной подготовки по видам спорта;</w:t>
      </w:r>
    </w:p>
    <w:p w:rsidR="00C60E0D" w:rsidRPr="00C60E0D" w:rsidRDefault="00AB16ED"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C60E0D" w:rsidRPr="00C60E0D">
        <w:rPr>
          <w:rFonts w:ascii="Arial" w:eastAsia="Times New Roman" w:hAnsi="Arial" w:cs="Arial"/>
          <w:sz w:val="24"/>
          <w:szCs w:val="24"/>
          <w:lang w:eastAsia="ru-RU"/>
        </w:rPr>
        <w:t xml:space="preserve"> проведение занятий в группах общей физической подготовки и оздоровительной физической культуры;</w:t>
      </w:r>
    </w:p>
    <w:p w:rsidR="00C60E0D" w:rsidRPr="00C60E0D" w:rsidRDefault="00AB16ED"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C60E0D" w:rsidRPr="00C60E0D">
        <w:rPr>
          <w:rFonts w:ascii="Arial" w:eastAsia="Times New Roman" w:hAnsi="Arial" w:cs="Arial"/>
          <w:sz w:val="24"/>
          <w:szCs w:val="24"/>
          <w:lang w:eastAsia="ru-RU"/>
        </w:rPr>
        <w:t xml:space="preserve"> оказание консультативной, методической помощи гражданам и организациям;</w:t>
      </w:r>
    </w:p>
    <w:p w:rsidR="00C60E0D" w:rsidRPr="00C60E0D" w:rsidRDefault="00AB16ED"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C60E0D" w:rsidRPr="00C60E0D">
        <w:rPr>
          <w:rFonts w:ascii="Arial" w:eastAsia="Times New Roman" w:hAnsi="Arial" w:cs="Arial"/>
          <w:sz w:val="24"/>
          <w:szCs w:val="24"/>
          <w:lang w:eastAsia="ru-RU"/>
        </w:rPr>
        <w:t xml:space="preserve"> организация и проведение тематических и практических семинаров в области физической культуры и спорта для граждан и организаций;</w:t>
      </w:r>
    </w:p>
    <w:p w:rsidR="00C60E0D" w:rsidRPr="00C60E0D" w:rsidRDefault="00AB16ED"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C60E0D" w:rsidRPr="00C60E0D">
        <w:rPr>
          <w:rFonts w:ascii="Arial" w:eastAsia="Times New Roman" w:hAnsi="Arial" w:cs="Arial"/>
          <w:sz w:val="24"/>
          <w:szCs w:val="24"/>
          <w:lang w:eastAsia="ru-RU"/>
        </w:rPr>
        <w:t xml:space="preserve"> проведение занятий с детьми с ограниченными возможностями здоровья;</w:t>
      </w:r>
    </w:p>
    <w:p w:rsidR="00C60E0D" w:rsidRDefault="00AB16ED"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C60E0D" w:rsidRPr="00C60E0D">
        <w:rPr>
          <w:rFonts w:ascii="Arial" w:eastAsia="Times New Roman" w:hAnsi="Arial" w:cs="Arial"/>
          <w:sz w:val="24"/>
          <w:szCs w:val="24"/>
          <w:lang w:eastAsia="ru-RU"/>
        </w:rPr>
        <w:t xml:space="preserve"> организация и проведение физкультурно-оздоровительны</w:t>
      </w:r>
      <w:r w:rsidR="003A4915">
        <w:rPr>
          <w:rFonts w:ascii="Arial" w:eastAsia="Times New Roman" w:hAnsi="Arial" w:cs="Arial"/>
          <w:sz w:val="24"/>
          <w:szCs w:val="24"/>
          <w:lang w:eastAsia="ru-RU"/>
        </w:rPr>
        <w:t>х лагерей, тренировочных сборов</w:t>
      </w:r>
      <w:r w:rsidR="0065272F">
        <w:rPr>
          <w:rFonts w:ascii="Arial" w:eastAsia="Times New Roman" w:hAnsi="Arial" w:cs="Arial"/>
          <w:sz w:val="24"/>
          <w:szCs w:val="24"/>
          <w:lang w:eastAsia="ru-RU"/>
        </w:rPr>
        <w:t>;</w:t>
      </w:r>
    </w:p>
    <w:p w:rsidR="0065272F" w:rsidRDefault="0065272F"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присвоение «первого юношеского спортивного разряда», «второго юношеского спортивного разряда», «третьего юношеского спортивного разряда»;</w:t>
      </w:r>
    </w:p>
    <w:p w:rsidR="0065272F" w:rsidRDefault="0065272F"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проведение тестирования по выполнению видов испытаний (тестов), нормативов, требований к оценке уровня знаний и умений в области физической культуры и спорта.</w:t>
      </w:r>
    </w:p>
    <w:p w:rsidR="00C60E0D" w:rsidRPr="00C60E0D" w:rsidRDefault="00C60E0D" w:rsidP="00082978">
      <w:pPr>
        <w:spacing w:after="0" w:line="240" w:lineRule="auto"/>
        <w:ind w:firstLine="708"/>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2.</w:t>
      </w:r>
      <w:r w:rsidR="003A4915">
        <w:rPr>
          <w:rFonts w:ascii="Arial" w:eastAsia="Times New Roman" w:hAnsi="Arial" w:cs="Arial"/>
          <w:sz w:val="24"/>
          <w:szCs w:val="24"/>
          <w:lang w:eastAsia="ru-RU"/>
        </w:rPr>
        <w:t xml:space="preserve">5. </w:t>
      </w:r>
      <w:r w:rsidRPr="00C60E0D">
        <w:rPr>
          <w:rFonts w:ascii="Arial" w:eastAsia="Times New Roman" w:hAnsi="Arial" w:cs="Arial"/>
          <w:sz w:val="24"/>
          <w:szCs w:val="24"/>
          <w:lang w:eastAsia="ru-RU"/>
        </w:rPr>
        <w:t xml:space="preserve">Учреждение вправе осуществлять </w:t>
      </w:r>
      <w:r w:rsidR="00AB16ED">
        <w:rPr>
          <w:rFonts w:ascii="Arial" w:eastAsia="Times New Roman" w:hAnsi="Arial" w:cs="Arial"/>
          <w:sz w:val="24"/>
          <w:szCs w:val="24"/>
          <w:lang w:eastAsia="ru-RU"/>
        </w:rPr>
        <w:t xml:space="preserve">иную </w:t>
      </w:r>
      <w:r w:rsidRPr="00C60E0D">
        <w:rPr>
          <w:rFonts w:ascii="Arial" w:eastAsia="Times New Roman" w:hAnsi="Arial" w:cs="Arial"/>
          <w:sz w:val="24"/>
          <w:szCs w:val="24"/>
          <w:lang w:eastAsia="ru-RU"/>
        </w:rPr>
        <w:t xml:space="preserve">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w:t>
      </w:r>
    </w:p>
    <w:p w:rsidR="00C60E0D" w:rsidRPr="00C60E0D" w:rsidRDefault="00C60E0D" w:rsidP="00082978">
      <w:pPr>
        <w:spacing w:after="0" w:line="240" w:lineRule="auto"/>
        <w:ind w:firstLine="709"/>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 xml:space="preserve">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C60E0D" w:rsidRPr="00C60E0D" w:rsidRDefault="00C60E0D" w:rsidP="00082978">
      <w:pPr>
        <w:spacing w:after="0" w:line="240" w:lineRule="auto"/>
        <w:ind w:firstLine="709"/>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C60E0D" w:rsidRPr="00C60E0D" w:rsidRDefault="00C60E0D" w:rsidP="00082978">
      <w:pPr>
        <w:spacing w:after="0" w:line="240" w:lineRule="auto"/>
        <w:ind w:firstLine="709"/>
        <w:jc w:val="both"/>
        <w:rPr>
          <w:rFonts w:ascii="Arial" w:eastAsia="Times New Roman" w:hAnsi="Arial" w:cs="Arial"/>
          <w:sz w:val="24"/>
          <w:szCs w:val="24"/>
          <w:lang w:eastAsia="ru-RU"/>
        </w:rPr>
      </w:pPr>
      <w:r w:rsidRPr="00C60E0D">
        <w:rPr>
          <w:rFonts w:ascii="Arial" w:eastAsia="Times New Roman" w:hAnsi="Arial" w:cs="Arial"/>
          <w:sz w:val="24"/>
          <w:szCs w:val="24"/>
          <w:lang w:eastAsia="ru-RU"/>
        </w:rPr>
        <w:t>К приносящей доход деятельности относится:</w:t>
      </w:r>
    </w:p>
    <w:p w:rsidR="00BF6228" w:rsidRPr="00BF6228" w:rsidRDefault="00BF6228"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BF6228">
        <w:rPr>
          <w:rFonts w:ascii="Arial" w:eastAsia="Times New Roman" w:hAnsi="Arial" w:cs="Arial"/>
          <w:sz w:val="24"/>
          <w:szCs w:val="24"/>
          <w:lang w:eastAsia="ru-RU"/>
        </w:rPr>
        <w:t>проведение занятий в группах по дополнительным общеобразовательным программам и программам спортивной подготовки по видам спорта;</w:t>
      </w:r>
    </w:p>
    <w:p w:rsidR="00BF6228" w:rsidRDefault="00BF6228" w:rsidP="00082978">
      <w:pPr>
        <w:spacing w:after="0" w:line="240" w:lineRule="auto"/>
        <w:ind w:firstLine="709"/>
        <w:jc w:val="both"/>
        <w:rPr>
          <w:rFonts w:ascii="Arial" w:eastAsia="Times New Roman" w:hAnsi="Arial" w:cs="Arial"/>
          <w:sz w:val="24"/>
          <w:szCs w:val="24"/>
          <w:lang w:eastAsia="ru-RU"/>
        </w:rPr>
      </w:pPr>
      <w:r w:rsidRPr="00BF6228">
        <w:rPr>
          <w:rFonts w:ascii="Arial" w:eastAsia="Times New Roman" w:hAnsi="Arial" w:cs="Arial"/>
          <w:sz w:val="24"/>
          <w:szCs w:val="24"/>
          <w:lang w:eastAsia="ru-RU"/>
        </w:rPr>
        <w:t>2) проведение занятий в группах общей физической подготовки и оздоровительной физической культуры;</w:t>
      </w:r>
    </w:p>
    <w:p w:rsidR="00C60E0D" w:rsidRPr="00C60E0D" w:rsidRDefault="00BF6228"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C60E0D" w:rsidRPr="00C60E0D">
        <w:rPr>
          <w:rFonts w:ascii="Arial" w:eastAsia="Times New Roman" w:hAnsi="Arial" w:cs="Arial"/>
          <w:sz w:val="24"/>
          <w:szCs w:val="24"/>
          <w:lang w:eastAsia="ru-RU"/>
        </w:rPr>
        <w:t>предоставление спортивных залов на платной основе для занятий физической культурой и спортом;</w:t>
      </w:r>
    </w:p>
    <w:p w:rsidR="00C60E0D" w:rsidRPr="00C60E0D" w:rsidRDefault="00BF6228"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C60E0D" w:rsidRPr="00C60E0D">
        <w:rPr>
          <w:rFonts w:ascii="Arial" w:eastAsia="Times New Roman" w:hAnsi="Arial" w:cs="Arial"/>
          <w:sz w:val="24"/>
          <w:szCs w:val="24"/>
          <w:lang w:eastAsia="ru-RU"/>
        </w:rPr>
        <w:t>предоставление помещений на платной основе;</w:t>
      </w:r>
    </w:p>
    <w:p w:rsidR="00C60E0D" w:rsidRPr="00C60E0D" w:rsidRDefault="00BF6228"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C60E0D" w:rsidRPr="00C60E0D">
        <w:rPr>
          <w:rFonts w:ascii="Arial" w:eastAsia="Times New Roman" w:hAnsi="Arial" w:cs="Arial"/>
          <w:sz w:val="24"/>
          <w:szCs w:val="24"/>
          <w:lang w:eastAsia="ru-RU"/>
        </w:rPr>
        <w:t xml:space="preserve"> организация и проведение физкультурных мероприятий и спортивных мероприятий на открытом воздухе или в закрытом помещении;</w:t>
      </w:r>
    </w:p>
    <w:p w:rsidR="00C60E0D" w:rsidRPr="00C60E0D" w:rsidRDefault="00BF6228"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C60E0D" w:rsidRPr="00C60E0D">
        <w:rPr>
          <w:rFonts w:ascii="Arial" w:eastAsia="Times New Roman" w:hAnsi="Arial" w:cs="Arial"/>
          <w:sz w:val="24"/>
          <w:szCs w:val="24"/>
          <w:lang w:eastAsia="ru-RU"/>
        </w:rPr>
        <w:t xml:space="preserve"> деятельность по содействию и подготовке спортивных мероприятий;</w:t>
      </w:r>
    </w:p>
    <w:p w:rsidR="00C60E0D" w:rsidRPr="00C60E0D" w:rsidRDefault="00BF6228"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BE2905">
        <w:rPr>
          <w:rFonts w:ascii="Arial" w:eastAsia="Times New Roman" w:hAnsi="Arial" w:cs="Arial"/>
          <w:sz w:val="24"/>
          <w:szCs w:val="24"/>
          <w:lang w:eastAsia="ru-RU"/>
        </w:rPr>
        <w:t xml:space="preserve"> </w:t>
      </w:r>
      <w:r w:rsidR="00C60E0D" w:rsidRPr="00C60E0D">
        <w:rPr>
          <w:rFonts w:ascii="Arial" w:eastAsia="Times New Roman" w:hAnsi="Arial" w:cs="Arial"/>
          <w:sz w:val="24"/>
          <w:szCs w:val="24"/>
          <w:lang w:eastAsia="ru-RU"/>
        </w:rPr>
        <w:t>прокат инвентаря и оборудования</w:t>
      </w:r>
      <w:r>
        <w:rPr>
          <w:rFonts w:ascii="Arial" w:eastAsia="Times New Roman" w:hAnsi="Arial" w:cs="Arial"/>
          <w:sz w:val="24"/>
          <w:szCs w:val="24"/>
          <w:lang w:eastAsia="ru-RU"/>
        </w:rPr>
        <w:t xml:space="preserve"> для проведения досуга и отдыха.</w:t>
      </w:r>
    </w:p>
    <w:p w:rsidR="00BE2905" w:rsidRPr="00BE2905" w:rsidRDefault="00BE2905" w:rsidP="00BE2905">
      <w:pPr>
        <w:spacing w:before="100" w:beforeAutospacing="1" w:after="0" w:line="240" w:lineRule="auto"/>
        <w:jc w:val="center"/>
        <w:rPr>
          <w:rFonts w:ascii="Arial" w:eastAsia="Times New Roman" w:hAnsi="Arial" w:cs="Arial"/>
          <w:sz w:val="24"/>
          <w:szCs w:val="24"/>
          <w:lang w:eastAsia="ru-RU"/>
        </w:rPr>
      </w:pPr>
      <w:r w:rsidRPr="00BE2905">
        <w:rPr>
          <w:rFonts w:ascii="Arial" w:eastAsia="Times New Roman" w:hAnsi="Arial" w:cs="Arial"/>
          <w:b/>
          <w:bCs/>
          <w:sz w:val="24"/>
          <w:szCs w:val="24"/>
          <w:lang w:eastAsia="ru-RU"/>
        </w:rPr>
        <w:t xml:space="preserve">3. </w:t>
      </w:r>
      <w:r w:rsidR="00797C5B">
        <w:rPr>
          <w:rFonts w:ascii="Arial" w:eastAsia="Times New Roman" w:hAnsi="Arial" w:cs="Arial"/>
          <w:b/>
          <w:bCs/>
          <w:sz w:val="24"/>
          <w:szCs w:val="24"/>
          <w:lang w:eastAsia="ru-RU"/>
        </w:rPr>
        <w:t>ОБРАЗОВАТЕЛЬНАЯ</w:t>
      </w:r>
      <w:r w:rsidRPr="00BE2905">
        <w:rPr>
          <w:rFonts w:ascii="Arial" w:eastAsia="Times New Roman" w:hAnsi="Arial" w:cs="Arial"/>
          <w:b/>
          <w:bCs/>
          <w:sz w:val="24"/>
          <w:szCs w:val="24"/>
          <w:lang w:eastAsia="ru-RU"/>
        </w:rPr>
        <w:t xml:space="preserve"> (</w:t>
      </w:r>
      <w:r w:rsidR="00797C5B">
        <w:rPr>
          <w:rFonts w:ascii="Arial" w:eastAsia="Times New Roman" w:hAnsi="Arial" w:cs="Arial"/>
          <w:b/>
          <w:bCs/>
          <w:sz w:val="24"/>
          <w:szCs w:val="24"/>
          <w:lang w:eastAsia="ru-RU"/>
        </w:rPr>
        <w:t>ТРЕНИРОВОЧНАЯ</w:t>
      </w:r>
      <w:r w:rsidRPr="00BE2905">
        <w:rPr>
          <w:rFonts w:ascii="Arial" w:eastAsia="Times New Roman" w:hAnsi="Arial" w:cs="Arial"/>
          <w:b/>
          <w:bCs/>
          <w:sz w:val="24"/>
          <w:szCs w:val="24"/>
          <w:lang w:eastAsia="ru-RU"/>
        </w:rPr>
        <w:t xml:space="preserve">) </w:t>
      </w:r>
      <w:r w:rsidR="00797C5B">
        <w:rPr>
          <w:rFonts w:ascii="Arial" w:eastAsia="Times New Roman" w:hAnsi="Arial" w:cs="Arial"/>
          <w:b/>
          <w:bCs/>
          <w:sz w:val="24"/>
          <w:szCs w:val="24"/>
          <w:lang w:eastAsia="ru-RU"/>
        </w:rPr>
        <w:t>ДЕЯТЕЛЬНОСТЬ</w:t>
      </w:r>
    </w:p>
    <w:p w:rsidR="009A2659" w:rsidRDefault="009A2659" w:rsidP="00BE2905">
      <w:pPr>
        <w:spacing w:after="0" w:line="240" w:lineRule="auto"/>
        <w:ind w:firstLine="709"/>
        <w:jc w:val="both"/>
        <w:rPr>
          <w:rFonts w:ascii="Arial" w:eastAsia="Times New Roman" w:hAnsi="Arial" w:cs="Arial"/>
          <w:sz w:val="24"/>
          <w:szCs w:val="24"/>
          <w:lang w:eastAsia="ru-RU"/>
        </w:rPr>
      </w:pP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t>3.1. Учреждение реализует дополнительные общеобразовательные программы в области физической культуры и спорта (общеразвивающие и предпрофессиональные), а также программы спортивной подготовки.</w:t>
      </w: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lastRenderedPageBreak/>
        <w:t>3.</w:t>
      </w:r>
      <w:r w:rsidR="009A2659">
        <w:rPr>
          <w:rFonts w:ascii="Arial" w:eastAsia="Times New Roman" w:hAnsi="Arial" w:cs="Arial"/>
          <w:sz w:val="24"/>
          <w:szCs w:val="24"/>
          <w:lang w:eastAsia="ru-RU"/>
        </w:rPr>
        <w:t xml:space="preserve">2. </w:t>
      </w:r>
      <w:r w:rsidRPr="00BE2905">
        <w:rPr>
          <w:rFonts w:ascii="Arial" w:eastAsia="Times New Roman" w:hAnsi="Arial" w:cs="Arial"/>
          <w:sz w:val="24"/>
          <w:szCs w:val="24"/>
          <w:lang w:eastAsia="ru-RU"/>
        </w:rPr>
        <w:t xml:space="preserve">Содержание дополнительных общеразвивающих программ и сроки </w:t>
      </w:r>
      <w:proofErr w:type="gramStart"/>
      <w:r w:rsidRPr="00BE2905">
        <w:rPr>
          <w:rFonts w:ascii="Arial" w:eastAsia="Times New Roman" w:hAnsi="Arial" w:cs="Arial"/>
          <w:sz w:val="24"/>
          <w:szCs w:val="24"/>
          <w:lang w:eastAsia="ru-RU"/>
        </w:rPr>
        <w:t>обучения по ним</w:t>
      </w:r>
      <w:proofErr w:type="gramEnd"/>
      <w:r w:rsidRPr="00BE2905">
        <w:rPr>
          <w:rFonts w:ascii="Arial" w:eastAsia="Times New Roman" w:hAnsi="Arial" w:cs="Arial"/>
          <w:sz w:val="24"/>
          <w:szCs w:val="24"/>
          <w:lang w:eastAsia="ru-RU"/>
        </w:rPr>
        <w:t xml:space="preserve"> определяются образовательными программами, разработанными и утвержденными Учреждением.</w:t>
      </w: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t>3.</w:t>
      </w:r>
      <w:r w:rsidR="009A2659">
        <w:rPr>
          <w:rFonts w:ascii="Arial" w:eastAsia="Times New Roman" w:hAnsi="Arial" w:cs="Arial"/>
          <w:sz w:val="24"/>
          <w:szCs w:val="24"/>
          <w:lang w:eastAsia="ru-RU"/>
        </w:rPr>
        <w:t>3</w:t>
      </w:r>
      <w:r w:rsidRPr="00BE2905">
        <w:rPr>
          <w:rFonts w:ascii="Arial" w:eastAsia="Times New Roman" w:hAnsi="Arial" w:cs="Arial"/>
          <w:sz w:val="24"/>
          <w:szCs w:val="24"/>
          <w:lang w:eastAsia="ru-RU"/>
        </w:rPr>
        <w:t>. Содержание дополнительных предпрофессиональных программ определяется образовательными программами, разработанными и утвержденными Учреждением, в соответствии с федеральными государственными требованиями (далее – ФГТ).</w:t>
      </w: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t>3.</w:t>
      </w:r>
      <w:r w:rsidR="009A2659">
        <w:rPr>
          <w:rFonts w:ascii="Arial" w:eastAsia="Times New Roman" w:hAnsi="Arial" w:cs="Arial"/>
          <w:sz w:val="24"/>
          <w:szCs w:val="24"/>
          <w:lang w:eastAsia="ru-RU"/>
        </w:rPr>
        <w:t>4</w:t>
      </w:r>
      <w:r w:rsidRPr="00BE2905">
        <w:rPr>
          <w:rFonts w:ascii="Arial" w:eastAsia="Times New Roman" w:hAnsi="Arial" w:cs="Arial"/>
          <w:sz w:val="24"/>
          <w:szCs w:val="24"/>
          <w:lang w:eastAsia="ru-RU"/>
        </w:rPr>
        <w:t>. Содержание программ спортивной подготовки, определяется программами спортивной подготовки, разработанными и утвержденными Учреждением, в соответствии с требованиями федеральных стандартов спортивной подготовки (далее – ФССП).</w:t>
      </w: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t>3.</w:t>
      </w:r>
      <w:r w:rsidR="009A2659">
        <w:rPr>
          <w:rFonts w:ascii="Arial" w:eastAsia="Times New Roman" w:hAnsi="Arial" w:cs="Arial"/>
          <w:sz w:val="24"/>
          <w:szCs w:val="24"/>
          <w:lang w:eastAsia="ru-RU"/>
        </w:rPr>
        <w:t>5</w:t>
      </w:r>
      <w:r w:rsidRPr="00BE2905">
        <w:rPr>
          <w:rFonts w:ascii="Arial" w:eastAsia="Times New Roman" w:hAnsi="Arial" w:cs="Arial"/>
          <w:sz w:val="24"/>
          <w:szCs w:val="24"/>
          <w:lang w:eastAsia="ru-RU"/>
        </w:rPr>
        <w:t xml:space="preserve">. Порядок освоения дополнительных общеразвивающих программ осуществляется на основании локальных нормативных актов Учреждения. Порядок освоения дополнительных предпрофессиональных программ осуществляется в соответствии с ФГТ. Порядок освоения программ спортивной подготовки осуществляется в соответствии с ФССП. </w:t>
      </w: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t>3.</w:t>
      </w:r>
      <w:r w:rsidR="009A2659">
        <w:rPr>
          <w:rFonts w:ascii="Arial" w:eastAsia="Times New Roman" w:hAnsi="Arial" w:cs="Arial"/>
          <w:sz w:val="24"/>
          <w:szCs w:val="24"/>
          <w:lang w:eastAsia="ru-RU"/>
        </w:rPr>
        <w:t>6</w:t>
      </w:r>
      <w:r w:rsidRPr="00BE2905">
        <w:rPr>
          <w:rFonts w:ascii="Arial" w:eastAsia="Times New Roman" w:hAnsi="Arial" w:cs="Arial"/>
          <w:sz w:val="24"/>
          <w:szCs w:val="24"/>
          <w:lang w:eastAsia="ru-RU"/>
        </w:rPr>
        <w:t>. Образовательная и тренировочная деятельность включает в себя следующие этапы и периоды подготовки:</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с</w:t>
      </w:r>
      <w:r w:rsidR="00BE2905" w:rsidRPr="00BE2905">
        <w:rPr>
          <w:rFonts w:ascii="Arial" w:eastAsia="Times New Roman" w:hAnsi="Arial" w:cs="Arial"/>
          <w:sz w:val="24"/>
          <w:szCs w:val="24"/>
          <w:lang w:eastAsia="ru-RU"/>
        </w:rPr>
        <w:t>портивно-оздоровительный этап (весь период) – только для дополнительных общеразвивающих программ в области физической культуры и спорта;</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E2905" w:rsidRPr="00BE2905">
        <w:rPr>
          <w:rFonts w:ascii="Arial" w:eastAsia="Times New Roman" w:hAnsi="Arial" w:cs="Arial"/>
          <w:sz w:val="24"/>
          <w:szCs w:val="24"/>
          <w:lang w:eastAsia="ru-RU"/>
        </w:rPr>
        <w:t xml:space="preserve"> этап начальной подготовки (периоды: до одного года; свыше одного года (1-2 года);</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BE2905" w:rsidRPr="00BE2905">
        <w:rPr>
          <w:rFonts w:ascii="Arial" w:eastAsia="Times New Roman" w:hAnsi="Arial" w:cs="Arial"/>
          <w:sz w:val="24"/>
          <w:szCs w:val="24"/>
          <w:lang w:eastAsia="ru-RU"/>
        </w:rPr>
        <w:t>тренировочной этап, этап спортивной специализации (периоды начальной специализации (до 2-х лет); углубленной специализации (до 3-х лет).</w:t>
      </w:r>
    </w:p>
    <w:p w:rsidR="00BE2905" w:rsidRPr="00BE2905" w:rsidRDefault="00BE2905" w:rsidP="00082978">
      <w:pPr>
        <w:spacing w:after="0" w:line="240" w:lineRule="auto"/>
        <w:ind w:firstLine="709"/>
        <w:jc w:val="both"/>
        <w:rPr>
          <w:rFonts w:ascii="Arial" w:eastAsia="Times New Roman" w:hAnsi="Arial" w:cs="Arial"/>
          <w:sz w:val="24"/>
          <w:szCs w:val="24"/>
          <w:lang w:eastAsia="ru-RU"/>
        </w:rPr>
      </w:pPr>
      <w:r w:rsidRPr="00BE2905">
        <w:rPr>
          <w:rFonts w:ascii="Arial" w:eastAsia="Times New Roman" w:hAnsi="Arial" w:cs="Arial"/>
          <w:sz w:val="24"/>
          <w:szCs w:val="24"/>
          <w:lang w:eastAsia="ru-RU"/>
        </w:rPr>
        <w:t>3.</w:t>
      </w:r>
      <w:r w:rsidR="009A2659">
        <w:rPr>
          <w:rFonts w:ascii="Arial" w:eastAsia="Times New Roman" w:hAnsi="Arial" w:cs="Arial"/>
          <w:sz w:val="24"/>
          <w:szCs w:val="24"/>
          <w:lang w:eastAsia="ru-RU"/>
        </w:rPr>
        <w:t>7</w:t>
      </w:r>
      <w:r w:rsidRPr="00BE2905">
        <w:rPr>
          <w:rFonts w:ascii="Arial" w:eastAsia="Times New Roman" w:hAnsi="Arial" w:cs="Arial"/>
          <w:sz w:val="24"/>
          <w:szCs w:val="24"/>
          <w:lang w:eastAsia="ru-RU"/>
        </w:rPr>
        <w:t>. Особенностями осуществления образовательной и тренировочной деятельности являются следующие формы организации тренировочного процесса:</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BE2905" w:rsidRPr="00BE2905">
        <w:rPr>
          <w:rFonts w:ascii="Arial" w:eastAsia="Times New Roman" w:hAnsi="Arial" w:cs="Arial"/>
          <w:sz w:val="24"/>
          <w:szCs w:val="24"/>
          <w:lang w:eastAsia="ru-RU"/>
        </w:rPr>
        <w:t xml:space="preserve">тренировочные занятия с группой (подгруппой), сформированной с учетом избранного вида спорта, возрастных и гендерных особенностей </w:t>
      </w:r>
      <w:r w:rsidR="00BE47D3">
        <w:rPr>
          <w:rFonts w:ascii="Arial" w:eastAsia="Times New Roman" w:hAnsi="Arial" w:cs="Arial"/>
          <w:sz w:val="24"/>
          <w:szCs w:val="24"/>
          <w:lang w:eastAsia="ru-RU"/>
        </w:rPr>
        <w:t>учащихся</w:t>
      </w:r>
      <w:r w:rsidR="00BE2905" w:rsidRPr="00BE2905">
        <w:rPr>
          <w:rFonts w:ascii="Arial" w:eastAsia="Times New Roman" w:hAnsi="Arial" w:cs="Arial"/>
          <w:sz w:val="24"/>
          <w:szCs w:val="24"/>
          <w:lang w:eastAsia="ru-RU"/>
        </w:rPr>
        <w:t>;</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E2905">
        <w:rPr>
          <w:rFonts w:ascii="Arial" w:eastAsia="Times New Roman" w:hAnsi="Arial" w:cs="Arial"/>
          <w:sz w:val="24"/>
          <w:szCs w:val="24"/>
          <w:lang w:eastAsia="ru-RU"/>
        </w:rPr>
        <w:t xml:space="preserve"> </w:t>
      </w:r>
      <w:r w:rsidR="00BE2905" w:rsidRPr="00BE2905">
        <w:rPr>
          <w:rFonts w:ascii="Arial" w:eastAsia="Times New Roman" w:hAnsi="Arial" w:cs="Arial"/>
          <w:sz w:val="24"/>
          <w:szCs w:val="24"/>
          <w:lang w:eastAsia="ru-RU"/>
        </w:rPr>
        <w:t xml:space="preserve">индивидуальные тренировочные занятия, проводимые </w:t>
      </w:r>
      <w:proofErr w:type="gramStart"/>
      <w:r w:rsidR="00BE2905" w:rsidRPr="00BE2905">
        <w:rPr>
          <w:rFonts w:ascii="Arial" w:eastAsia="Times New Roman" w:hAnsi="Arial" w:cs="Arial"/>
          <w:sz w:val="24"/>
          <w:szCs w:val="24"/>
          <w:lang w:eastAsia="ru-RU"/>
        </w:rPr>
        <w:t>согласно</w:t>
      </w:r>
      <w:proofErr w:type="gramEnd"/>
      <w:r w:rsidR="00BE2905" w:rsidRPr="00BE2905">
        <w:rPr>
          <w:rFonts w:ascii="Arial" w:eastAsia="Times New Roman" w:hAnsi="Arial" w:cs="Arial"/>
          <w:sz w:val="24"/>
          <w:szCs w:val="24"/>
          <w:lang w:eastAsia="ru-RU"/>
        </w:rPr>
        <w:t xml:space="preserve"> учебного плана с одним или несколькими </w:t>
      </w:r>
      <w:proofErr w:type="spellStart"/>
      <w:r w:rsidR="00BE47D3">
        <w:rPr>
          <w:rFonts w:ascii="Arial" w:eastAsia="Times New Roman" w:hAnsi="Arial" w:cs="Arial"/>
          <w:sz w:val="24"/>
          <w:szCs w:val="24"/>
          <w:lang w:eastAsia="ru-RU"/>
        </w:rPr>
        <w:t>учащиимися</w:t>
      </w:r>
      <w:proofErr w:type="spellEnd"/>
      <w:r w:rsidR="00BE2905" w:rsidRPr="00BE2905">
        <w:rPr>
          <w:rFonts w:ascii="Arial" w:eastAsia="Times New Roman" w:hAnsi="Arial" w:cs="Arial"/>
          <w:sz w:val="24"/>
          <w:szCs w:val="24"/>
          <w:lang w:eastAsia="ru-RU"/>
        </w:rPr>
        <w:t>, объединенными для подготовки к выступлению на спортивных соревнованиях в пару или группу;</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BE2905" w:rsidRPr="00BE2905">
        <w:rPr>
          <w:rFonts w:ascii="Arial" w:eastAsia="Times New Roman" w:hAnsi="Arial" w:cs="Arial"/>
          <w:sz w:val="24"/>
          <w:szCs w:val="24"/>
          <w:lang w:eastAsia="ru-RU"/>
        </w:rPr>
        <w:t xml:space="preserve"> самостоятельная работа </w:t>
      </w:r>
      <w:r w:rsidR="00BE47D3">
        <w:rPr>
          <w:rFonts w:ascii="Arial" w:eastAsia="Times New Roman" w:hAnsi="Arial" w:cs="Arial"/>
          <w:sz w:val="24"/>
          <w:szCs w:val="24"/>
          <w:lang w:eastAsia="ru-RU"/>
        </w:rPr>
        <w:t>учащихся</w:t>
      </w:r>
      <w:r w:rsidR="00BE2905" w:rsidRPr="00BE2905">
        <w:rPr>
          <w:rFonts w:ascii="Arial" w:eastAsia="Times New Roman" w:hAnsi="Arial" w:cs="Arial"/>
          <w:sz w:val="24"/>
          <w:szCs w:val="24"/>
          <w:lang w:eastAsia="ru-RU"/>
        </w:rPr>
        <w:t xml:space="preserve"> по индивидуальным планам;</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E2905" w:rsidRPr="00BE2905">
        <w:rPr>
          <w:rFonts w:ascii="Arial" w:eastAsia="Times New Roman" w:hAnsi="Arial" w:cs="Arial"/>
          <w:sz w:val="24"/>
          <w:szCs w:val="24"/>
          <w:lang w:eastAsia="ru-RU"/>
        </w:rPr>
        <w:t xml:space="preserve"> тренировочные сборы;</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BE2905" w:rsidRPr="00BE2905">
        <w:rPr>
          <w:rFonts w:ascii="Arial" w:eastAsia="Times New Roman" w:hAnsi="Arial" w:cs="Arial"/>
          <w:sz w:val="24"/>
          <w:szCs w:val="24"/>
          <w:lang w:eastAsia="ru-RU"/>
        </w:rPr>
        <w:t xml:space="preserve"> участие в физкультурных мероприятиях и спортивных мероприятиях;</w:t>
      </w:r>
    </w:p>
    <w:p w:rsidR="00BE2905" w:rsidRPr="00BE2905" w:rsidRDefault="009A2659"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BE2905">
        <w:rPr>
          <w:rFonts w:ascii="Arial" w:eastAsia="Times New Roman" w:hAnsi="Arial" w:cs="Arial"/>
          <w:sz w:val="24"/>
          <w:szCs w:val="24"/>
          <w:lang w:eastAsia="ru-RU"/>
        </w:rPr>
        <w:t xml:space="preserve"> </w:t>
      </w:r>
      <w:r w:rsidR="00BE2905" w:rsidRPr="00BE2905">
        <w:rPr>
          <w:rFonts w:ascii="Arial" w:eastAsia="Times New Roman" w:hAnsi="Arial" w:cs="Arial"/>
          <w:sz w:val="24"/>
          <w:szCs w:val="24"/>
          <w:lang w:eastAsia="ru-RU"/>
        </w:rPr>
        <w:t>инструкторская и судейская практика;</w:t>
      </w:r>
    </w:p>
    <w:p w:rsidR="009A2659" w:rsidRPr="00FE0AAD" w:rsidRDefault="009A2659" w:rsidP="00082978">
      <w:pPr>
        <w:pStyle w:val="a3"/>
        <w:spacing w:before="0" w:beforeAutospacing="0" w:after="0" w:afterAutospacing="0"/>
        <w:ind w:firstLine="708"/>
        <w:jc w:val="both"/>
        <w:rPr>
          <w:rFonts w:ascii="Arial" w:hAnsi="Arial" w:cs="Arial"/>
        </w:rPr>
      </w:pPr>
      <w:r w:rsidRPr="00FE0AAD">
        <w:rPr>
          <w:rFonts w:ascii="Arial" w:hAnsi="Arial" w:cs="Arial"/>
        </w:rPr>
        <w:t>Продолжительность одного учебно-тренировочного занятия не может превышать:</w:t>
      </w:r>
    </w:p>
    <w:p w:rsidR="009A2659" w:rsidRPr="00FE0AAD" w:rsidRDefault="009A2659" w:rsidP="00082978">
      <w:pPr>
        <w:pStyle w:val="a3"/>
        <w:spacing w:before="0" w:beforeAutospacing="0" w:after="0" w:afterAutospacing="0"/>
        <w:jc w:val="both"/>
        <w:rPr>
          <w:rFonts w:ascii="Arial" w:hAnsi="Arial" w:cs="Arial"/>
        </w:rPr>
      </w:pPr>
      <w:r w:rsidRPr="00FE0AAD">
        <w:rPr>
          <w:rFonts w:ascii="Arial" w:hAnsi="Arial" w:cs="Arial"/>
        </w:rPr>
        <w:t xml:space="preserve">- на этапах </w:t>
      </w:r>
      <w:proofErr w:type="gramStart"/>
      <w:r w:rsidRPr="00FE0AAD">
        <w:rPr>
          <w:rFonts w:ascii="Arial" w:hAnsi="Arial" w:cs="Arial"/>
        </w:rPr>
        <w:t>спортивно-оздоровительном</w:t>
      </w:r>
      <w:proofErr w:type="gramEnd"/>
      <w:r w:rsidRPr="00FE0AAD">
        <w:rPr>
          <w:rFonts w:ascii="Arial" w:hAnsi="Arial" w:cs="Arial"/>
        </w:rPr>
        <w:t xml:space="preserve"> и начальной подготовки – 2 академических часа;</w:t>
      </w:r>
    </w:p>
    <w:p w:rsidR="009A2659" w:rsidRPr="00FE0AAD" w:rsidRDefault="009A2659" w:rsidP="00082978">
      <w:pPr>
        <w:pStyle w:val="a3"/>
        <w:spacing w:before="0" w:beforeAutospacing="0" w:after="0" w:afterAutospacing="0"/>
        <w:jc w:val="both"/>
        <w:rPr>
          <w:rFonts w:ascii="Arial" w:hAnsi="Arial" w:cs="Arial"/>
        </w:rPr>
      </w:pPr>
      <w:r w:rsidRPr="00FE0AAD">
        <w:rPr>
          <w:rFonts w:ascii="Arial" w:hAnsi="Arial" w:cs="Arial"/>
        </w:rPr>
        <w:t>-</w:t>
      </w:r>
      <w:r w:rsidR="00FE0AAD">
        <w:rPr>
          <w:rFonts w:ascii="Arial" w:hAnsi="Arial" w:cs="Arial"/>
        </w:rPr>
        <w:t xml:space="preserve"> </w:t>
      </w:r>
      <w:proofErr w:type="gramStart"/>
      <w:r w:rsidRPr="00FE0AAD">
        <w:rPr>
          <w:rFonts w:ascii="Arial" w:hAnsi="Arial" w:cs="Arial"/>
        </w:rPr>
        <w:t>учебно-тренировочном</w:t>
      </w:r>
      <w:proofErr w:type="gramEnd"/>
      <w:r w:rsidRPr="00FE0AAD">
        <w:rPr>
          <w:rFonts w:ascii="Arial" w:hAnsi="Arial" w:cs="Arial"/>
        </w:rPr>
        <w:t xml:space="preserve"> – 3 академических часа;</w:t>
      </w:r>
    </w:p>
    <w:p w:rsidR="009A2659" w:rsidRPr="00FE0AAD" w:rsidRDefault="009A2659" w:rsidP="00082978">
      <w:pPr>
        <w:pStyle w:val="a3"/>
        <w:spacing w:before="0" w:beforeAutospacing="0" w:after="0" w:afterAutospacing="0"/>
        <w:jc w:val="both"/>
        <w:rPr>
          <w:rFonts w:ascii="Arial" w:hAnsi="Arial" w:cs="Arial"/>
        </w:rPr>
      </w:pPr>
      <w:r w:rsidRPr="00AF3321">
        <w:rPr>
          <w:rFonts w:ascii="Arial" w:hAnsi="Arial" w:cs="Arial"/>
        </w:rPr>
        <w:t>-</w:t>
      </w:r>
      <w:r w:rsidR="00FE0AAD" w:rsidRPr="00AF3321">
        <w:rPr>
          <w:rFonts w:ascii="Arial" w:hAnsi="Arial" w:cs="Arial"/>
        </w:rPr>
        <w:t xml:space="preserve"> </w:t>
      </w:r>
      <w:r w:rsidRPr="00AF3321">
        <w:rPr>
          <w:rFonts w:ascii="Arial" w:hAnsi="Arial" w:cs="Arial"/>
        </w:rPr>
        <w:t xml:space="preserve">спортивного совершенствования– 4 </w:t>
      </w:r>
      <w:proofErr w:type="gramStart"/>
      <w:r w:rsidRPr="00AF3321">
        <w:rPr>
          <w:rFonts w:ascii="Arial" w:hAnsi="Arial" w:cs="Arial"/>
        </w:rPr>
        <w:t>академических</w:t>
      </w:r>
      <w:proofErr w:type="gramEnd"/>
      <w:r w:rsidRPr="00AF3321">
        <w:rPr>
          <w:rFonts w:ascii="Arial" w:hAnsi="Arial" w:cs="Arial"/>
        </w:rPr>
        <w:t xml:space="preserve"> часа.</w:t>
      </w:r>
    </w:p>
    <w:p w:rsidR="009A2659" w:rsidRPr="00FE0AAD" w:rsidRDefault="009A2659" w:rsidP="00082978">
      <w:pPr>
        <w:pStyle w:val="a3"/>
        <w:spacing w:before="0" w:beforeAutospacing="0" w:after="0" w:afterAutospacing="0"/>
        <w:ind w:firstLine="708"/>
        <w:jc w:val="both"/>
        <w:rPr>
          <w:rFonts w:ascii="Arial" w:hAnsi="Arial" w:cs="Arial"/>
        </w:rPr>
      </w:pPr>
      <w:r w:rsidRPr="00FE0AAD">
        <w:rPr>
          <w:rFonts w:ascii="Arial" w:hAnsi="Arial" w:cs="Arial"/>
        </w:rPr>
        <w:t>3.</w:t>
      </w:r>
      <w:r w:rsidR="00FE0AAD">
        <w:rPr>
          <w:rFonts w:ascii="Arial" w:hAnsi="Arial" w:cs="Arial"/>
        </w:rPr>
        <w:t>8</w:t>
      </w:r>
      <w:r w:rsidRPr="00FE0AAD">
        <w:rPr>
          <w:rFonts w:ascii="Arial" w:hAnsi="Arial" w:cs="Arial"/>
        </w:rPr>
        <w:t>. Порядок приема, условия зачисления в спортивную школу и перевод на последующий год обучения и этап подготовки:</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1) </w:t>
      </w:r>
      <w:r w:rsidR="009A2659" w:rsidRPr="00FE0AAD">
        <w:rPr>
          <w:rFonts w:ascii="Arial" w:hAnsi="Arial" w:cs="Arial"/>
        </w:rPr>
        <w:t xml:space="preserve">при поступлении в </w:t>
      </w:r>
      <w:r>
        <w:rPr>
          <w:rFonts w:ascii="Arial" w:hAnsi="Arial" w:cs="Arial"/>
        </w:rPr>
        <w:t xml:space="preserve">Учреждение </w:t>
      </w:r>
      <w:r w:rsidR="009A2659" w:rsidRPr="00FE0AAD">
        <w:rPr>
          <w:rFonts w:ascii="Arial" w:hAnsi="Arial" w:cs="Arial"/>
        </w:rPr>
        <w:t>необходимо предъявить медицинское заключение о состоянии здоровья поступающего, заявление от родителей</w:t>
      </w:r>
      <w:proofErr w:type="gramStart"/>
      <w:r w:rsidR="009A2659" w:rsidRPr="00FE0AAD">
        <w:rPr>
          <w:rFonts w:ascii="Arial" w:hAnsi="Arial" w:cs="Arial"/>
        </w:rPr>
        <w:t xml:space="preserve"> ;</w:t>
      </w:r>
      <w:proofErr w:type="gramEnd"/>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2) </w:t>
      </w:r>
      <w:r w:rsidR="009A2659" w:rsidRPr="00FE0AAD">
        <w:rPr>
          <w:rFonts w:ascii="Arial" w:hAnsi="Arial" w:cs="Arial"/>
        </w:rPr>
        <w:t>Учреждение обеспечивает прием всех желающих заниматься спортом, не имеющих медицинских противопоказаний;</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lastRenderedPageBreak/>
        <w:t xml:space="preserve">3) </w:t>
      </w:r>
      <w:r w:rsidR="009A2659" w:rsidRPr="00FE0AAD">
        <w:rPr>
          <w:rFonts w:ascii="Arial" w:hAnsi="Arial" w:cs="Arial"/>
        </w:rPr>
        <w:t>на учебно-тренировочный этап подготовки зачисляются занимающиеся, прошедшие не менее одного года начальную подготовку только здоровые дети и подростки на конкурсной основе при условии выполнения ими требований по общефизической и специальной подготовке;</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4) </w:t>
      </w:r>
      <w:r w:rsidR="009A2659" w:rsidRPr="00FE0AAD">
        <w:rPr>
          <w:rFonts w:ascii="Arial" w:hAnsi="Arial" w:cs="Arial"/>
        </w:rPr>
        <w:t>дети и подростки, не прошедшие конкурсный отбор, могут продолжать занятия в спортивно-оздоровительных группах до 18-летнего возраста;</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5) </w:t>
      </w:r>
      <w:r w:rsidR="009A2659" w:rsidRPr="00FE0AAD">
        <w:rPr>
          <w:rFonts w:ascii="Arial" w:hAnsi="Arial" w:cs="Arial"/>
        </w:rPr>
        <w:t>перевод занимающихся по годам обучения на всех этапах осуществляется при условии продолжительной динамики прироста спортивных показателей и способных к освоению программы соответствующего года и этапа подготовки;</w:t>
      </w:r>
    </w:p>
    <w:p w:rsidR="009A2659" w:rsidRPr="00FE0AAD" w:rsidRDefault="00FE0AAD" w:rsidP="00082978">
      <w:pPr>
        <w:pStyle w:val="a3"/>
        <w:spacing w:before="0" w:beforeAutospacing="0" w:after="0" w:afterAutospacing="0"/>
        <w:ind w:firstLine="708"/>
        <w:jc w:val="both"/>
        <w:rPr>
          <w:rFonts w:ascii="Arial" w:hAnsi="Arial" w:cs="Arial"/>
        </w:rPr>
      </w:pPr>
      <w:r w:rsidRPr="006548CB">
        <w:rPr>
          <w:rFonts w:ascii="Arial" w:hAnsi="Arial" w:cs="Arial"/>
        </w:rPr>
        <w:t xml:space="preserve">6) </w:t>
      </w:r>
      <w:r w:rsidR="009A2659" w:rsidRPr="006548CB">
        <w:rPr>
          <w:rFonts w:ascii="Arial" w:hAnsi="Arial" w:cs="Arial"/>
        </w:rPr>
        <w:t xml:space="preserve">на этап спортивного совершенствования зачисляются на конкурсной основе, прошедшие спортивную подготовку не менее 4-х лет, на основании медицинского заключения комиссии, выполнившие требования по спортивной подготовке КМС </w:t>
      </w:r>
      <w:proofErr w:type="gramStart"/>
      <w:r w:rsidR="009A2659" w:rsidRPr="006548CB">
        <w:rPr>
          <w:rFonts w:ascii="Arial" w:hAnsi="Arial" w:cs="Arial"/>
        </w:rPr>
        <w:t xml:space="preserve">( </w:t>
      </w:r>
      <w:proofErr w:type="gramEnd"/>
      <w:r w:rsidR="009A2659" w:rsidRPr="006548CB">
        <w:rPr>
          <w:rFonts w:ascii="Arial" w:hAnsi="Arial" w:cs="Arial"/>
        </w:rPr>
        <w:t>по командн</w:t>
      </w:r>
      <w:r w:rsidRPr="006548CB">
        <w:rPr>
          <w:rFonts w:ascii="Arial" w:hAnsi="Arial" w:cs="Arial"/>
        </w:rPr>
        <w:t>ым спортивным играм – 1 разряд)</w:t>
      </w:r>
    </w:p>
    <w:p w:rsidR="009A2659" w:rsidRPr="00FE0AAD" w:rsidRDefault="009A2659" w:rsidP="00082978">
      <w:pPr>
        <w:pStyle w:val="a3"/>
        <w:spacing w:before="0" w:beforeAutospacing="0" w:after="0" w:afterAutospacing="0"/>
        <w:ind w:firstLine="708"/>
        <w:jc w:val="both"/>
        <w:rPr>
          <w:rFonts w:ascii="Arial" w:hAnsi="Arial" w:cs="Arial"/>
        </w:rPr>
      </w:pPr>
      <w:r w:rsidRPr="00FE0AAD">
        <w:rPr>
          <w:rFonts w:ascii="Arial" w:hAnsi="Arial" w:cs="Arial"/>
        </w:rPr>
        <w:t>3.</w:t>
      </w:r>
      <w:r w:rsidR="00FE0AAD">
        <w:rPr>
          <w:rFonts w:ascii="Arial" w:hAnsi="Arial" w:cs="Arial"/>
        </w:rPr>
        <w:t>9</w:t>
      </w:r>
      <w:r w:rsidRPr="00FE0AAD">
        <w:rPr>
          <w:rFonts w:ascii="Arial" w:hAnsi="Arial" w:cs="Arial"/>
        </w:rPr>
        <w:t xml:space="preserve">. При приеме в </w:t>
      </w:r>
      <w:r w:rsidR="00FE0AAD">
        <w:rPr>
          <w:rFonts w:ascii="Arial" w:hAnsi="Arial" w:cs="Arial"/>
        </w:rPr>
        <w:t>У</w:t>
      </w:r>
      <w:r w:rsidRPr="00FE0AAD">
        <w:rPr>
          <w:rFonts w:ascii="Arial" w:hAnsi="Arial" w:cs="Arial"/>
        </w:rPr>
        <w:t>чреждение обучающийся и (или) его родители (законные представители), должны быть ознакомлены с его Уставом, порядком приема и другими документами, регламентирующими организацию образовательного процесса.</w:t>
      </w:r>
    </w:p>
    <w:p w:rsidR="009A2659" w:rsidRPr="00FE0AAD" w:rsidRDefault="009A2659" w:rsidP="00082978">
      <w:pPr>
        <w:pStyle w:val="a3"/>
        <w:spacing w:before="0" w:beforeAutospacing="0" w:after="0" w:afterAutospacing="0"/>
        <w:ind w:firstLine="708"/>
        <w:jc w:val="both"/>
        <w:rPr>
          <w:rFonts w:ascii="Arial" w:hAnsi="Arial" w:cs="Arial"/>
        </w:rPr>
      </w:pPr>
      <w:r w:rsidRPr="00FE0AAD">
        <w:rPr>
          <w:rFonts w:ascii="Arial" w:hAnsi="Arial" w:cs="Arial"/>
        </w:rPr>
        <w:t>3.1</w:t>
      </w:r>
      <w:r w:rsidR="00FE0AAD">
        <w:rPr>
          <w:rFonts w:ascii="Arial" w:hAnsi="Arial" w:cs="Arial"/>
        </w:rPr>
        <w:t>0</w:t>
      </w:r>
      <w:r w:rsidRPr="00FE0AAD">
        <w:rPr>
          <w:rFonts w:ascii="Arial" w:hAnsi="Arial" w:cs="Arial"/>
        </w:rPr>
        <w:t xml:space="preserve"> Продолжительность обучения на этапах многолетней подготовки, максимальный объем учебно-тренировочной работы:</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1) </w:t>
      </w:r>
      <w:r w:rsidR="009A2659" w:rsidRPr="00FE0AAD">
        <w:rPr>
          <w:rFonts w:ascii="Arial" w:hAnsi="Arial" w:cs="Arial"/>
        </w:rPr>
        <w:t>спортивно оздоровительный этап: продолжительность обучения до 12 лет, максимальный объем учебно-тренировочной нагрузки 6 академических часов в неделю;</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2) </w:t>
      </w:r>
      <w:r w:rsidR="009A2659" w:rsidRPr="00FE0AAD">
        <w:rPr>
          <w:rFonts w:ascii="Arial" w:hAnsi="Arial" w:cs="Arial"/>
        </w:rPr>
        <w:t>этап начальной подготовки: продолжительность обучения 2-3 года, максимальный объем учебно-тренировочной нагрузки 6-9 академических часов в неделю;</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3) </w:t>
      </w:r>
      <w:r w:rsidR="009A2659" w:rsidRPr="00FE0AAD">
        <w:rPr>
          <w:rFonts w:ascii="Arial" w:hAnsi="Arial" w:cs="Arial"/>
        </w:rPr>
        <w:t>учебно-тренировочный этап: продолжительность обучения 4-5 лет, максимальный объем учебно-тренировочной нагрузки 12-18 академических часов в неделю;</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4) </w:t>
      </w:r>
      <w:r w:rsidR="009A2659" w:rsidRPr="00FE0AAD">
        <w:rPr>
          <w:rFonts w:ascii="Arial" w:hAnsi="Arial" w:cs="Arial"/>
        </w:rPr>
        <w:t>этап спортивного совершенствования: продолжительность обучения 2-3 года, максимальный объем учебно-тренировочной нагрузки 24-28 академических часов в неделю;</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5) </w:t>
      </w:r>
      <w:r w:rsidR="009A2659" w:rsidRPr="00FE0AAD">
        <w:rPr>
          <w:rFonts w:ascii="Arial" w:hAnsi="Arial" w:cs="Arial"/>
        </w:rPr>
        <w:t>недельный режим учебно-тренировочной работы является максимальным и устанавливается тренерским советом Учреждения.</w:t>
      </w:r>
    </w:p>
    <w:p w:rsidR="009A2659" w:rsidRPr="00FE0AAD" w:rsidRDefault="00FE0AAD" w:rsidP="00082978">
      <w:pPr>
        <w:pStyle w:val="a3"/>
        <w:spacing w:before="0" w:beforeAutospacing="0" w:after="0" w:afterAutospacing="0"/>
        <w:ind w:firstLine="708"/>
        <w:jc w:val="both"/>
        <w:rPr>
          <w:rFonts w:ascii="Arial" w:hAnsi="Arial" w:cs="Arial"/>
        </w:rPr>
      </w:pPr>
      <w:r>
        <w:rPr>
          <w:rFonts w:ascii="Arial" w:hAnsi="Arial" w:cs="Arial"/>
        </w:rPr>
        <w:t xml:space="preserve">6) </w:t>
      </w:r>
      <w:r w:rsidR="009A2659" w:rsidRPr="00FE0AAD">
        <w:rPr>
          <w:rFonts w:ascii="Arial" w:hAnsi="Arial" w:cs="Arial"/>
        </w:rPr>
        <w:t>объем учебно-тренировочной нагрузки может быть сокращен, не более чем на 25%, начиная с учебно-тренировочного этапа свыше двух лет обучения.</w:t>
      </w:r>
    </w:p>
    <w:p w:rsidR="009A2659" w:rsidRPr="00FE0AAD" w:rsidRDefault="009A2659" w:rsidP="00C91947">
      <w:pPr>
        <w:pStyle w:val="a3"/>
        <w:spacing w:before="0" w:beforeAutospacing="0" w:after="0" w:afterAutospacing="0"/>
        <w:ind w:firstLine="708"/>
        <w:jc w:val="both"/>
        <w:rPr>
          <w:rFonts w:ascii="Arial" w:hAnsi="Arial" w:cs="Arial"/>
        </w:rPr>
      </w:pPr>
      <w:r w:rsidRPr="00FE0AAD">
        <w:rPr>
          <w:rFonts w:ascii="Arial" w:hAnsi="Arial" w:cs="Arial"/>
        </w:rPr>
        <w:t>3.1</w:t>
      </w:r>
      <w:r w:rsidR="00FE0AAD">
        <w:rPr>
          <w:rFonts w:ascii="Arial" w:hAnsi="Arial" w:cs="Arial"/>
        </w:rPr>
        <w:t>1</w:t>
      </w:r>
      <w:r w:rsidRPr="00FE0AAD">
        <w:rPr>
          <w:rFonts w:ascii="Arial" w:hAnsi="Arial" w:cs="Arial"/>
        </w:rPr>
        <w:t>. Минимальный возраст зачислен</w:t>
      </w:r>
      <w:r w:rsidR="00C91947">
        <w:rPr>
          <w:rFonts w:ascii="Arial" w:hAnsi="Arial" w:cs="Arial"/>
        </w:rPr>
        <w:t>ия детей зависит от вида спорта.</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3.</w:t>
      </w:r>
      <w:r>
        <w:rPr>
          <w:rFonts w:ascii="Arial" w:eastAsia="Times New Roman" w:hAnsi="Arial" w:cs="Arial"/>
          <w:sz w:val="24"/>
          <w:szCs w:val="24"/>
          <w:lang w:eastAsia="ru-RU"/>
        </w:rPr>
        <w:t>12</w:t>
      </w:r>
      <w:r w:rsidRPr="00141F03">
        <w:rPr>
          <w:rFonts w:ascii="Arial" w:eastAsia="Times New Roman" w:hAnsi="Arial" w:cs="Arial"/>
          <w:sz w:val="24"/>
          <w:szCs w:val="24"/>
          <w:lang w:eastAsia="ru-RU"/>
        </w:rPr>
        <w:t>. Учебный год в Учреждении начинается 1 сентября.</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C91947">
        <w:rPr>
          <w:rFonts w:ascii="Arial" w:eastAsia="Times New Roman" w:hAnsi="Arial" w:cs="Arial"/>
          <w:sz w:val="24"/>
          <w:szCs w:val="24"/>
          <w:lang w:eastAsia="ru-RU"/>
        </w:rPr>
        <w:t>3.13.</w:t>
      </w:r>
      <w:r w:rsidRPr="00C91947">
        <w:rPr>
          <w:rFonts w:ascii="Arial" w:eastAsia="Times New Roman" w:hAnsi="Arial" w:cs="Arial"/>
          <w:sz w:val="24"/>
          <w:szCs w:val="24"/>
          <w:lang w:eastAsia="ru-RU"/>
        </w:rPr>
        <w:tab/>
        <w:t xml:space="preserve">Режим учебно-тренировочных занятий </w:t>
      </w:r>
      <w:r w:rsidR="00BE47D3" w:rsidRPr="00C91947">
        <w:rPr>
          <w:rFonts w:ascii="Arial" w:eastAsia="Times New Roman" w:hAnsi="Arial" w:cs="Arial"/>
          <w:sz w:val="24"/>
          <w:szCs w:val="24"/>
          <w:lang w:eastAsia="ru-RU"/>
        </w:rPr>
        <w:t>учащихся</w:t>
      </w:r>
      <w:r w:rsidRPr="00C91947">
        <w:rPr>
          <w:rFonts w:ascii="Arial" w:eastAsia="Times New Roman" w:hAnsi="Arial" w:cs="Arial"/>
          <w:sz w:val="24"/>
          <w:szCs w:val="24"/>
          <w:lang w:eastAsia="ru-RU"/>
        </w:rPr>
        <w:t>: ежедневно с 8.00 до 20.00</w:t>
      </w:r>
      <w:r w:rsidR="006548CB">
        <w:rPr>
          <w:rFonts w:ascii="Arial" w:eastAsia="Times New Roman" w:hAnsi="Arial" w:cs="Arial"/>
          <w:sz w:val="24"/>
          <w:szCs w:val="24"/>
          <w:lang w:eastAsia="ru-RU"/>
        </w:rPr>
        <w:t>. Для обучающихся в возрасте 16-18 лет допускается окончание занятий в 21.00 часов</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3.</w:t>
      </w:r>
      <w:r>
        <w:rPr>
          <w:rFonts w:ascii="Arial" w:eastAsia="Times New Roman" w:hAnsi="Arial" w:cs="Arial"/>
          <w:sz w:val="24"/>
          <w:szCs w:val="24"/>
          <w:lang w:eastAsia="ru-RU"/>
        </w:rPr>
        <w:t>14</w:t>
      </w:r>
      <w:r w:rsidRPr="00141F03">
        <w:rPr>
          <w:rFonts w:ascii="Arial" w:eastAsia="Times New Roman" w:hAnsi="Arial" w:cs="Arial"/>
          <w:sz w:val="24"/>
          <w:szCs w:val="24"/>
          <w:lang w:eastAsia="ru-RU"/>
        </w:rPr>
        <w:t>.Промежуточная и итоговая аттестация. Форма и порядок проведения.</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Для анализа и корректировки учреждениями своей деятельности</w:t>
      </w:r>
      <w:r>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используются следующие критерии:</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141F03">
        <w:rPr>
          <w:rFonts w:ascii="Arial" w:eastAsia="Times New Roman" w:hAnsi="Arial" w:cs="Arial"/>
          <w:sz w:val="24"/>
          <w:szCs w:val="24"/>
          <w:lang w:eastAsia="ru-RU"/>
        </w:rPr>
        <w:t>на спортивно-оздоровительном этапе:</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 xml:space="preserve"> стабильное развитие общей физической подготовки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 xml:space="preserve"> наряду с основами технических навыков в избранном виде спорта;</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уровень освоения основ знаний в области гигиены и первой медицинской помощи;</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lastRenderedPageBreak/>
        <w:t>уровень  овладения  теоретическими  основами  физической  культуры  и  навыками самоконтроля.</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141F03">
        <w:rPr>
          <w:rFonts w:ascii="Arial" w:eastAsia="Times New Roman" w:hAnsi="Arial" w:cs="Arial"/>
          <w:sz w:val="24"/>
          <w:szCs w:val="24"/>
          <w:lang w:eastAsia="ru-RU"/>
        </w:rPr>
        <w:t>на этапе начальной подготовки:</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 xml:space="preserve">стабильность состава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 xml:space="preserve">уровень потенциальных возможностей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 xml:space="preserve"> в избранном виде спорта;</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динамика роста индивидуальных показателей физической подготовленности</w:t>
      </w:r>
      <w:r>
        <w:rPr>
          <w:rFonts w:ascii="Arial" w:eastAsia="Times New Roman" w:hAnsi="Arial" w:cs="Arial"/>
          <w:sz w:val="24"/>
          <w:szCs w:val="24"/>
          <w:lang w:eastAsia="ru-RU"/>
        </w:rPr>
        <w:t xml:space="preserve">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w:t>
      </w:r>
    </w:p>
    <w:p w:rsidR="00141F03" w:rsidRPr="00141F03" w:rsidRDefault="00FE7A4C" w:rsidP="0008297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41F03" w:rsidRPr="00141F03">
        <w:rPr>
          <w:rFonts w:ascii="Arial" w:eastAsia="Times New Roman" w:hAnsi="Arial" w:cs="Arial"/>
          <w:sz w:val="24"/>
          <w:szCs w:val="24"/>
          <w:lang w:eastAsia="ru-RU"/>
        </w:rPr>
        <w:t xml:space="preserve"> уровень освоения основ техники базовых упражнений в  избранном виде спорта.</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141F03" w:rsidRPr="00141F03">
        <w:rPr>
          <w:rFonts w:ascii="Arial" w:eastAsia="Times New Roman" w:hAnsi="Arial" w:cs="Arial"/>
          <w:sz w:val="24"/>
          <w:szCs w:val="24"/>
          <w:lang w:eastAsia="ru-RU"/>
        </w:rPr>
        <w:t>на учебно-тренировочном этапе:</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 xml:space="preserve">состояние здоровья, уровень физической подготовленности </w:t>
      </w:r>
      <w:r w:rsidR="00BE47D3">
        <w:rPr>
          <w:rFonts w:ascii="Arial" w:eastAsia="Times New Roman" w:hAnsi="Arial" w:cs="Arial"/>
          <w:sz w:val="24"/>
          <w:szCs w:val="24"/>
          <w:lang w:eastAsia="ru-RU"/>
        </w:rPr>
        <w:t>учащихся</w:t>
      </w:r>
      <w:r w:rsidR="00141F03" w:rsidRPr="00141F03">
        <w:rPr>
          <w:rFonts w:ascii="Arial" w:eastAsia="Times New Roman" w:hAnsi="Arial" w:cs="Arial"/>
          <w:sz w:val="24"/>
          <w:szCs w:val="24"/>
          <w:lang w:eastAsia="ru-RU"/>
        </w:rPr>
        <w:t>;</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 xml:space="preserve">динамика роста уровня специальной физической и технико-тактической подготовленности </w:t>
      </w:r>
      <w:r w:rsidR="00BE47D3">
        <w:rPr>
          <w:rFonts w:ascii="Arial" w:eastAsia="Times New Roman" w:hAnsi="Arial" w:cs="Arial"/>
          <w:sz w:val="24"/>
          <w:szCs w:val="24"/>
          <w:lang w:eastAsia="ru-RU"/>
        </w:rPr>
        <w:t>учащихся</w:t>
      </w:r>
      <w:r w:rsidR="00141F03" w:rsidRPr="00141F03">
        <w:rPr>
          <w:rFonts w:ascii="Arial" w:eastAsia="Times New Roman" w:hAnsi="Arial" w:cs="Arial"/>
          <w:sz w:val="24"/>
          <w:szCs w:val="24"/>
          <w:lang w:eastAsia="ru-RU"/>
        </w:rPr>
        <w:t xml:space="preserve"> в соответствии с индивидуальными особенностями;</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уровень освоения объёмов учебно-тренировочных нагрузок, предусмотренных образовательной программой спортивной подготовки по избранному виду спорта;</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выполнение нормативов массовых спортивных разрядов.</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3.</w:t>
      </w:r>
      <w:r w:rsidR="00FE7A4C">
        <w:rPr>
          <w:rFonts w:ascii="Arial" w:eastAsia="Times New Roman" w:hAnsi="Arial" w:cs="Arial"/>
          <w:sz w:val="24"/>
          <w:szCs w:val="24"/>
          <w:lang w:eastAsia="ru-RU"/>
        </w:rPr>
        <w:t>15</w:t>
      </w:r>
      <w:r w:rsidRPr="00141F03">
        <w:rPr>
          <w:rFonts w:ascii="Arial" w:eastAsia="Times New Roman" w:hAnsi="Arial" w:cs="Arial"/>
          <w:sz w:val="24"/>
          <w:szCs w:val="24"/>
          <w:lang w:eastAsia="ru-RU"/>
        </w:rPr>
        <w:t xml:space="preserve">.  Порядок перевода и отчисления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 xml:space="preserve">Перевод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 xml:space="preserve"> в группу следующего года обучения или этапа спортивной</w:t>
      </w:r>
      <w:r w:rsidR="00FE7A4C">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подготовки проводится решением педагогического совета на основании стажа занятий, выполнения контрольных нормативов общей и специальной физической подготовки, наличия установленного спортивного разряда или при установлении положительной динамики прироста спортивных результатов, а также заключения врача (медицинской комиссии).</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w:t>
      </w:r>
      <w:r w:rsidR="00141F03" w:rsidRPr="00141F03">
        <w:rPr>
          <w:rFonts w:ascii="Arial" w:eastAsia="Times New Roman" w:hAnsi="Arial" w:cs="Arial"/>
          <w:sz w:val="24"/>
          <w:szCs w:val="24"/>
          <w:lang w:eastAsia="ru-RU"/>
        </w:rPr>
        <w:t>бучающимся</w:t>
      </w:r>
      <w:proofErr w:type="gramEnd"/>
      <w:r w:rsidR="00141F03" w:rsidRPr="00141F03">
        <w:rPr>
          <w:rFonts w:ascii="Arial" w:eastAsia="Times New Roman" w:hAnsi="Arial" w:cs="Arial"/>
          <w:sz w:val="24"/>
          <w:szCs w:val="24"/>
          <w:lang w:eastAsia="ru-RU"/>
        </w:rPr>
        <w:t>, не выполнившим предъявляемые требования, по решению Педагогического совета предоставляется возможность продолжить обучение повторно на</w:t>
      </w: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том же этапе (не более 1 раза) или в спортивно-оздоровительных группах.</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w:t>
      </w:r>
      <w:r w:rsidR="00141F03" w:rsidRPr="00141F03">
        <w:rPr>
          <w:rFonts w:ascii="Arial" w:eastAsia="Times New Roman" w:hAnsi="Arial" w:cs="Arial"/>
          <w:sz w:val="24"/>
          <w:szCs w:val="24"/>
          <w:lang w:eastAsia="ru-RU"/>
        </w:rPr>
        <w:t>тдельные обучающиеся, не достигшие установленного возраста для перевода в группу следующего года обучения или этапа спортивной подготовки, но выполнившие</w:t>
      </w: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программные требования предыдущего года обучения, могут переводиться раньше срока решением Педагогического совета при персональном разрешении врача (медицинской комиссии).</w:t>
      </w:r>
    </w:p>
    <w:p w:rsidR="00141F03" w:rsidRPr="00141F03" w:rsidRDefault="00FE7A4C" w:rsidP="0008297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w:t>
      </w:r>
      <w:r w:rsidR="00141F03" w:rsidRPr="00141F03">
        <w:rPr>
          <w:rFonts w:ascii="Arial" w:eastAsia="Times New Roman" w:hAnsi="Arial" w:cs="Arial"/>
          <w:sz w:val="24"/>
          <w:szCs w:val="24"/>
          <w:lang w:eastAsia="ru-RU"/>
        </w:rPr>
        <w:t xml:space="preserve">тчисление производится при оставлении и (или) исключении </w:t>
      </w:r>
      <w:r w:rsidR="00BE47D3">
        <w:rPr>
          <w:rFonts w:ascii="Arial" w:eastAsia="Times New Roman" w:hAnsi="Arial" w:cs="Arial"/>
          <w:sz w:val="24"/>
          <w:szCs w:val="24"/>
          <w:lang w:eastAsia="ru-RU"/>
        </w:rPr>
        <w:t>учащихся</w:t>
      </w:r>
      <w:r w:rsidR="00141F03" w:rsidRPr="00141F03">
        <w:rPr>
          <w:rFonts w:ascii="Arial" w:eastAsia="Times New Roman" w:hAnsi="Arial" w:cs="Arial"/>
          <w:sz w:val="24"/>
          <w:szCs w:val="24"/>
          <w:lang w:eastAsia="ru-RU"/>
        </w:rPr>
        <w:t xml:space="preserve"> из</w:t>
      </w:r>
      <w:r>
        <w:rPr>
          <w:rFonts w:ascii="Arial" w:eastAsia="Times New Roman" w:hAnsi="Arial" w:cs="Arial"/>
          <w:sz w:val="24"/>
          <w:szCs w:val="24"/>
          <w:lang w:eastAsia="ru-RU"/>
        </w:rPr>
        <w:t xml:space="preserve"> </w:t>
      </w:r>
      <w:r w:rsidR="00141F03" w:rsidRPr="00141F03">
        <w:rPr>
          <w:rFonts w:ascii="Arial" w:eastAsia="Times New Roman" w:hAnsi="Arial" w:cs="Arial"/>
          <w:sz w:val="24"/>
          <w:szCs w:val="24"/>
          <w:lang w:eastAsia="ru-RU"/>
        </w:rPr>
        <w:t>Учреждения.</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 xml:space="preserve">По заявлению родителей (законных представителей) </w:t>
      </w:r>
      <w:proofErr w:type="gramStart"/>
      <w:r w:rsidRPr="00141F03">
        <w:rPr>
          <w:rFonts w:ascii="Arial" w:eastAsia="Times New Roman" w:hAnsi="Arial" w:cs="Arial"/>
          <w:sz w:val="24"/>
          <w:szCs w:val="24"/>
          <w:lang w:eastAsia="ru-RU"/>
        </w:rPr>
        <w:t>обучающийся</w:t>
      </w:r>
      <w:proofErr w:type="gramEnd"/>
      <w:r w:rsidRPr="00141F03">
        <w:rPr>
          <w:rFonts w:ascii="Arial" w:eastAsia="Times New Roman" w:hAnsi="Arial" w:cs="Arial"/>
          <w:sz w:val="24"/>
          <w:szCs w:val="24"/>
          <w:lang w:eastAsia="ru-RU"/>
        </w:rPr>
        <w:t xml:space="preserve"> в любое время</w:t>
      </w:r>
      <w:r w:rsidR="00FE7A4C">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может оставить Учреждение.</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 xml:space="preserve">По решению Педагогического совета допускается исключение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 xml:space="preserve"> за</w:t>
      </w:r>
      <w:r w:rsidR="00FE7A4C">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злостное нарушение обязанностей, предусмотренных п. 4.3. настоящего Устава.</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 xml:space="preserve">Не допускается необоснованное отчисление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 xml:space="preserve"> из Учреждения.</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3.1</w:t>
      </w:r>
      <w:r w:rsidR="00A82CD8">
        <w:rPr>
          <w:rFonts w:ascii="Arial" w:eastAsia="Times New Roman" w:hAnsi="Arial" w:cs="Arial"/>
          <w:sz w:val="24"/>
          <w:szCs w:val="24"/>
          <w:lang w:eastAsia="ru-RU"/>
        </w:rPr>
        <w:t>6</w:t>
      </w:r>
      <w:r w:rsidRPr="00141F03">
        <w:rPr>
          <w:rFonts w:ascii="Arial" w:eastAsia="Times New Roman" w:hAnsi="Arial" w:cs="Arial"/>
          <w:sz w:val="24"/>
          <w:szCs w:val="24"/>
          <w:lang w:eastAsia="ru-RU"/>
        </w:rPr>
        <w:t>.</w:t>
      </w:r>
      <w:r w:rsidRPr="00141F03">
        <w:rPr>
          <w:rFonts w:ascii="Arial" w:eastAsia="Times New Roman" w:hAnsi="Arial" w:cs="Arial"/>
          <w:sz w:val="24"/>
          <w:szCs w:val="24"/>
          <w:lang w:eastAsia="ru-RU"/>
        </w:rPr>
        <w:tab/>
        <w:t xml:space="preserve">Выпуск </w:t>
      </w:r>
      <w:r w:rsidR="00BE47D3">
        <w:rPr>
          <w:rFonts w:ascii="Arial" w:eastAsia="Times New Roman" w:hAnsi="Arial" w:cs="Arial"/>
          <w:sz w:val="24"/>
          <w:szCs w:val="24"/>
          <w:lang w:eastAsia="ru-RU"/>
        </w:rPr>
        <w:t>учащихся</w:t>
      </w:r>
      <w:r w:rsidRPr="00141F03">
        <w:rPr>
          <w:rFonts w:ascii="Arial" w:eastAsia="Times New Roman" w:hAnsi="Arial" w:cs="Arial"/>
          <w:sz w:val="24"/>
          <w:szCs w:val="24"/>
          <w:lang w:eastAsia="ru-RU"/>
        </w:rPr>
        <w:t>.</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Выпускниками Учреждения являются обучающиеся, успешно прошедшие обучение по одной из учебных программ Учреждения. Им выдается свидетельство с указанием уровня достигнутых спортивных результатов, физической подготовленности.</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3.1</w:t>
      </w:r>
      <w:r w:rsidR="00A82CD8">
        <w:rPr>
          <w:rFonts w:ascii="Arial" w:eastAsia="Times New Roman" w:hAnsi="Arial" w:cs="Arial"/>
          <w:sz w:val="24"/>
          <w:szCs w:val="24"/>
          <w:lang w:eastAsia="ru-RU"/>
        </w:rPr>
        <w:t>7</w:t>
      </w:r>
      <w:r w:rsidRPr="00141F03">
        <w:rPr>
          <w:rFonts w:ascii="Arial" w:eastAsia="Times New Roman" w:hAnsi="Arial" w:cs="Arial"/>
          <w:sz w:val="24"/>
          <w:szCs w:val="24"/>
          <w:lang w:eastAsia="ru-RU"/>
        </w:rPr>
        <w:t>.</w:t>
      </w:r>
      <w:r w:rsidRPr="00141F03">
        <w:rPr>
          <w:rFonts w:ascii="Arial" w:eastAsia="Times New Roman" w:hAnsi="Arial" w:cs="Arial"/>
          <w:sz w:val="24"/>
          <w:szCs w:val="24"/>
          <w:lang w:eastAsia="ru-RU"/>
        </w:rPr>
        <w:tab/>
        <w:t>Методическая работа.</w:t>
      </w:r>
    </w:p>
    <w:p w:rsidR="00141F03" w:rsidRPr="00141F03"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 xml:space="preserve">В Учреждении ведется методическая работа, направленная на совершенствование образовательного процесса, программ, форм и методов деятельности, мастерства педагогических работников. С этой целью в Учреждении действует Методический совет. Методический совет - </w:t>
      </w:r>
      <w:r w:rsidRPr="00141F03">
        <w:rPr>
          <w:rFonts w:ascii="Arial" w:eastAsia="Times New Roman" w:hAnsi="Arial" w:cs="Arial"/>
          <w:sz w:val="24"/>
          <w:szCs w:val="24"/>
          <w:lang w:eastAsia="ru-RU"/>
        </w:rPr>
        <w:lastRenderedPageBreak/>
        <w:t>совещательный орган Учреждения, объединяющий заместителя директора по учебно-воспитательной работе, инструктора-методиста, старших тренеров-преподавателей. Методический совет обеспечивает рецензирование разработок педагогов, в том числе авторских программ в Учреждении; методическое обеспечение деятельности и развития Учреждения, направленное на совершенствование образовательного процесса. Состав Методического совета утверждается Педагогическим советом Учреждения.</w:t>
      </w:r>
    </w:p>
    <w:p w:rsidR="00BE2905" w:rsidRDefault="00141F03" w:rsidP="00082978">
      <w:pPr>
        <w:spacing w:after="0" w:line="240" w:lineRule="auto"/>
        <w:ind w:firstLine="709"/>
        <w:jc w:val="both"/>
        <w:rPr>
          <w:rFonts w:ascii="Arial" w:eastAsia="Times New Roman" w:hAnsi="Arial" w:cs="Arial"/>
          <w:sz w:val="24"/>
          <w:szCs w:val="24"/>
          <w:lang w:eastAsia="ru-RU"/>
        </w:rPr>
      </w:pPr>
      <w:r w:rsidRPr="00141F03">
        <w:rPr>
          <w:rFonts w:ascii="Arial" w:eastAsia="Times New Roman" w:hAnsi="Arial" w:cs="Arial"/>
          <w:sz w:val="24"/>
          <w:szCs w:val="24"/>
          <w:lang w:eastAsia="ru-RU"/>
        </w:rPr>
        <w:t>3.1</w:t>
      </w:r>
      <w:r w:rsidR="00A82CD8">
        <w:rPr>
          <w:rFonts w:ascii="Arial" w:eastAsia="Times New Roman" w:hAnsi="Arial" w:cs="Arial"/>
          <w:sz w:val="24"/>
          <w:szCs w:val="24"/>
          <w:lang w:eastAsia="ru-RU"/>
        </w:rPr>
        <w:t>8</w:t>
      </w:r>
      <w:r w:rsidRPr="00141F03">
        <w:rPr>
          <w:rFonts w:ascii="Arial" w:eastAsia="Times New Roman" w:hAnsi="Arial" w:cs="Arial"/>
          <w:sz w:val="24"/>
          <w:szCs w:val="24"/>
          <w:lang w:eastAsia="ru-RU"/>
        </w:rPr>
        <w:t>.</w:t>
      </w:r>
      <w:r w:rsidRPr="00141F03">
        <w:rPr>
          <w:rFonts w:ascii="Arial" w:eastAsia="Times New Roman" w:hAnsi="Arial" w:cs="Arial"/>
          <w:sz w:val="24"/>
          <w:szCs w:val="24"/>
          <w:lang w:eastAsia="ru-RU"/>
        </w:rPr>
        <w:tab/>
        <w:t xml:space="preserve">Порядок регламентации и оформления отношений Учреждения с </w:t>
      </w:r>
      <w:r w:rsidR="00082978">
        <w:rPr>
          <w:rFonts w:ascii="Arial" w:eastAsia="Times New Roman" w:hAnsi="Arial" w:cs="Arial"/>
          <w:sz w:val="24"/>
          <w:szCs w:val="24"/>
          <w:lang w:eastAsia="ru-RU"/>
        </w:rPr>
        <w:t>учащ</w:t>
      </w:r>
      <w:r w:rsidR="00BE47D3">
        <w:rPr>
          <w:rFonts w:ascii="Arial" w:eastAsia="Times New Roman" w:hAnsi="Arial" w:cs="Arial"/>
          <w:sz w:val="24"/>
          <w:szCs w:val="24"/>
          <w:lang w:eastAsia="ru-RU"/>
        </w:rPr>
        <w:t>имися</w:t>
      </w:r>
      <w:r w:rsidRPr="00141F03">
        <w:rPr>
          <w:rFonts w:ascii="Arial" w:eastAsia="Times New Roman" w:hAnsi="Arial" w:cs="Arial"/>
          <w:sz w:val="24"/>
          <w:szCs w:val="24"/>
          <w:lang w:eastAsia="ru-RU"/>
        </w:rPr>
        <w:t xml:space="preserve"> и</w:t>
      </w:r>
      <w:r w:rsidR="00A82CD8">
        <w:rPr>
          <w:rFonts w:ascii="Arial" w:eastAsia="Times New Roman" w:hAnsi="Arial" w:cs="Arial"/>
          <w:sz w:val="24"/>
          <w:szCs w:val="24"/>
          <w:lang w:eastAsia="ru-RU"/>
        </w:rPr>
        <w:t xml:space="preserve"> </w:t>
      </w:r>
      <w:r w:rsidRPr="00141F03">
        <w:rPr>
          <w:rFonts w:ascii="Arial" w:eastAsia="Times New Roman" w:hAnsi="Arial" w:cs="Arial"/>
          <w:sz w:val="24"/>
          <w:szCs w:val="24"/>
          <w:lang w:eastAsia="ru-RU"/>
        </w:rPr>
        <w:t>(или) их родителями (законными представителями) определяются настоящим Уставом.</w:t>
      </w:r>
    </w:p>
    <w:p w:rsidR="0019029B" w:rsidRPr="00BE2905" w:rsidRDefault="0019029B" w:rsidP="00141F03">
      <w:pPr>
        <w:spacing w:after="0" w:line="240" w:lineRule="auto"/>
        <w:ind w:firstLine="709"/>
        <w:jc w:val="both"/>
        <w:rPr>
          <w:rFonts w:ascii="Arial" w:eastAsia="Times New Roman" w:hAnsi="Arial" w:cs="Arial"/>
          <w:sz w:val="24"/>
          <w:szCs w:val="24"/>
          <w:lang w:eastAsia="ru-RU"/>
        </w:rPr>
      </w:pPr>
    </w:p>
    <w:p w:rsidR="0019029B" w:rsidRPr="00797C5B" w:rsidRDefault="0019029B" w:rsidP="0019029B">
      <w:pPr>
        <w:shd w:val="clear" w:color="auto" w:fill="FFFFFF"/>
        <w:jc w:val="center"/>
        <w:rPr>
          <w:rFonts w:ascii="Arial" w:hAnsi="Arial" w:cs="Arial"/>
          <w:b/>
          <w:bCs/>
          <w:color w:val="000000"/>
          <w:sz w:val="24"/>
          <w:szCs w:val="24"/>
        </w:rPr>
      </w:pPr>
      <w:r w:rsidRPr="00797C5B">
        <w:rPr>
          <w:rFonts w:ascii="Arial" w:hAnsi="Arial" w:cs="Arial"/>
          <w:b/>
          <w:bCs/>
          <w:color w:val="000000"/>
          <w:sz w:val="24"/>
          <w:szCs w:val="24"/>
        </w:rPr>
        <w:t>4. ПРАВА И ОБЯЗАННОСТИ УЧАСТНИКОВ ОБРАЗОВАТЕЛЬНОГО ПРОЦЕССА</w:t>
      </w:r>
    </w:p>
    <w:p w:rsidR="0019029B" w:rsidRPr="0019029B" w:rsidRDefault="0019029B" w:rsidP="00797C5B">
      <w:pPr>
        <w:shd w:val="clear" w:color="auto" w:fill="FFFFFF"/>
        <w:tabs>
          <w:tab w:val="left" w:pos="557"/>
        </w:tabs>
        <w:spacing w:after="0" w:line="240" w:lineRule="auto"/>
        <w:jc w:val="both"/>
        <w:rPr>
          <w:rFonts w:ascii="Arial" w:eastAsia="Times New Roman" w:hAnsi="Arial" w:cs="Arial"/>
          <w:sz w:val="24"/>
          <w:szCs w:val="24"/>
          <w:lang w:eastAsia="ru-RU"/>
        </w:rPr>
      </w:pPr>
      <w:r>
        <w:rPr>
          <w:color w:val="000000"/>
          <w:sz w:val="24"/>
          <w:szCs w:val="24"/>
        </w:rPr>
        <w:tab/>
      </w:r>
      <w:r w:rsidRPr="0019029B">
        <w:rPr>
          <w:rFonts w:ascii="Arial" w:hAnsi="Arial" w:cs="Arial"/>
          <w:color w:val="000000"/>
          <w:sz w:val="24"/>
          <w:szCs w:val="24"/>
        </w:rPr>
        <w:t>4</w:t>
      </w:r>
      <w:r w:rsidR="00C625C6">
        <w:rPr>
          <w:rFonts w:ascii="Arial" w:eastAsia="Times New Roman" w:hAnsi="Arial" w:cs="Arial"/>
          <w:sz w:val="24"/>
          <w:szCs w:val="24"/>
          <w:lang w:eastAsia="ru-RU"/>
        </w:rPr>
        <w:t xml:space="preserve">.1. </w:t>
      </w:r>
      <w:r w:rsidRPr="0019029B">
        <w:rPr>
          <w:rFonts w:ascii="Arial" w:eastAsia="Times New Roman" w:hAnsi="Arial" w:cs="Arial"/>
          <w:sz w:val="24"/>
          <w:szCs w:val="24"/>
          <w:lang w:eastAsia="ru-RU"/>
        </w:rPr>
        <w:t xml:space="preserve">Участниками образовательного процесса в Учреждении являются обучающиеся, педагогические работники, родители (законные представители) </w:t>
      </w:r>
      <w:r w:rsidR="00BE47D3">
        <w:rPr>
          <w:rFonts w:ascii="Arial" w:eastAsia="Times New Roman" w:hAnsi="Arial" w:cs="Arial"/>
          <w:sz w:val="24"/>
          <w:szCs w:val="24"/>
          <w:lang w:eastAsia="ru-RU"/>
        </w:rPr>
        <w:t>учащихся</w:t>
      </w:r>
      <w:r w:rsidRPr="0019029B">
        <w:rPr>
          <w:rFonts w:ascii="Arial" w:eastAsia="Times New Roman" w:hAnsi="Arial" w:cs="Arial"/>
          <w:sz w:val="24"/>
          <w:szCs w:val="24"/>
          <w:lang w:eastAsia="ru-RU"/>
        </w:rPr>
        <w:t>.</w:t>
      </w:r>
    </w:p>
    <w:p w:rsidR="00C625C6" w:rsidRDefault="0019029B" w:rsidP="00797C5B">
      <w:pPr>
        <w:shd w:val="clear" w:color="auto" w:fill="FFFFFF"/>
        <w:tabs>
          <w:tab w:val="left" w:pos="461"/>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19029B">
        <w:rPr>
          <w:rFonts w:ascii="Arial" w:eastAsia="Times New Roman" w:hAnsi="Arial" w:cs="Arial"/>
          <w:sz w:val="24"/>
          <w:szCs w:val="24"/>
          <w:lang w:eastAsia="ru-RU"/>
        </w:rPr>
        <w:t>4.2.</w:t>
      </w:r>
      <w:r w:rsidR="00C625C6">
        <w:rPr>
          <w:rFonts w:ascii="Arial" w:eastAsia="Times New Roman" w:hAnsi="Arial" w:cs="Arial"/>
          <w:sz w:val="24"/>
          <w:szCs w:val="24"/>
          <w:lang w:eastAsia="ru-RU"/>
        </w:rPr>
        <w:t xml:space="preserve"> </w:t>
      </w:r>
      <w:r w:rsidR="00BE47D3">
        <w:rPr>
          <w:rFonts w:ascii="Arial" w:eastAsia="Times New Roman" w:hAnsi="Arial" w:cs="Arial"/>
          <w:sz w:val="24"/>
          <w:szCs w:val="24"/>
          <w:lang w:eastAsia="ru-RU"/>
        </w:rPr>
        <w:t>Учащиеся</w:t>
      </w:r>
      <w:r w:rsidR="00082978">
        <w:rPr>
          <w:rFonts w:ascii="Arial" w:eastAsia="Times New Roman" w:hAnsi="Arial" w:cs="Arial"/>
          <w:sz w:val="24"/>
          <w:szCs w:val="24"/>
          <w:lang w:eastAsia="ru-RU"/>
        </w:rPr>
        <w:t xml:space="preserve"> </w:t>
      </w:r>
      <w:r w:rsidR="00C625C6">
        <w:rPr>
          <w:rFonts w:ascii="Arial" w:eastAsia="Times New Roman" w:hAnsi="Arial" w:cs="Arial"/>
          <w:sz w:val="24"/>
          <w:szCs w:val="24"/>
          <w:lang w:eastAsia="ru-RU"/>
        </w:rPr>
        <w:t>в Учреждении имеют право:</w:t>
      </w:r>
    </w:p>
    <w:p w:rsidR="0019029B" w:rsidRPr="0019029B" w:rsidRDefault="00C625C6" w:rsidP="00797C5B">
      <w:pPr>
        <w:shd w:val="clear" w:color="auto" w:fill="FFFFFF"/>
        <w:tabs>
          <w:tab w:val="left" w:pos="461"/>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 </w:t>
      </w:r>
      <w:r w:rsidR="0019029B" w:rsidRPr="0019029B">
        <w:rPr>
          <w:rFonts w:ascii="Arial" w:eastAsia="Times New Roman" w:hAnsi="Arial" w:cs="Arial"/>
          <w:sz w:val="24"/>
          <w:szCs w:val="24"/>
          <w:lang w:eastAsia="ru-RU"/>
        </w:rPr>
        <w:t>на получение дополнительного образования в соответствии с образовательными программами и объемом их финансового обеспечения;</w:t>
      </w:r>
    </w:p>
    <w:p w:rsidR="0019029B" w:rsidRPr="0019029B"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19029B" w:rsidRPr="0019029B">
        <w:rPr>
          <w:rFonts w:ascii="Arial" w:eastAsia="Times New Roman" w:hAnsi="Arial" w:cs="Arial"/>
          <w:sz w:val="24"/>
          <w:szCs w:val="24"/>
          <w:lang w:eastAsia="ru-RU"/>
        </w:rPr>
        <w:t>на получение и выбор платных дополнительных образовательных услуг, не предусмотренных образовательными  программами, на договорной основе;</w:t>
      </w:r>
    </w:p>
    <w:p w:rsidR="0019029B" w:rsidRPr="0019029B" w:rsidRDefault="00C625C6" w:rsidP="00797C5B">
      <w:pPr>
        <w:shd w:val="clear" w:color="auto" w:fill="FFFFFF"/>
        <w:tabs>
          <w:tab w:val="left" w:pos="567"/>
        </w:tabs>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19029B" w:rsidRPr="0019029B">
        <w:rPr>
          <w:rFonts w:ascii="Arial" w:eastAsia="Times New Roman" w:hAnsi="Arial" w:cs="Arial"/>
          <w:sz w:val="24"/>
          <w:szCs w:val="24"/>
          <w:lang w:eastAsia="ru-RU"/>
        </w:rPr>
        <w:t>на участие в управлении Учреждением в формах, предусмотренных настоящим Уставом;</w:t>
      </w:r>
    </w:p>
    <w:p w:rsidR="0019029B" w:rsidRPr="0019029B" w:rsidRDefault="00C625C6" w:rsidP="00797C5B">
      <w:pPr>
        <w:shd w:val="clear" w:color="auto" w:fill="FFFFFF"/>
        <w:tabs>
          <w:tab w:val="left" w:pos="567"/>
        </w:tabs>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19029B" w:rsidRPr="0019029B">
        <w:rPr>
          <w:rFonts w:ascii="Arial" w:eastAsia="Times New Roman" w:hAnsi="Arial" w:cs="Arial"/>
          <w:sz w:val="24"/>
          <w:szCs w:val="24"/>
          <w:lang w:eastAsia="ru-RU"/>
        </w:rPr>
        <w:t>на уважение своих прав, свобод и законных интересов;</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19029B" w:rsidRPr="0019029B">
        <w:rPr>
          <w:rFonts w:ascii="Arial" w:eastAsia="Times New Roman" w:hAnsi="Arial" w:cs="Arial"/>
          <w:sz w:val="24"/>
          <w:szCs w:val="24"/>
          <w:lang w:eastAsia="ru-RU"/>
        </w:rPr>
        <w:t>на свободу совести, информации, свободное выражение собственных мнений и убеждений;</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19029B" w:rsidRPr="0019029B">
        <w:rPr>
          <w:rFonts w:ascii="Arial" w:eastAsia="Times New Roman" w:hAnsi="Arial" w:cs="Arial"/>
          <w:sz w:val="24"/>
          <w:szCs w:val="24"/>
          <w:lang w:eastAsia="ru-RU"/>
        </w:rPr>
        <w:t>на добровольное участие в труде, не предусмотрен</w:t>
      </w:r>
      <w:r>
        <w:rPr>
          <w:rFonts w:ascii="Arial" w:eastAsia="Times New Roman" w:hAnsi="Arial" w:cs="Arial"/>
          <w:sz w:val="24"/>
          <w:szCs w:val="24"/>
          <w:lang w:eastAsia="ru-RU"/>
        </w:rPr>
        <w:t>ном образовательной программой;</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0019029B" w:rsidRPr="0019029B">
        <w:rPr>
          <w:rFonts w:ascii="Arial" w:eastAsia="Times New Roman" w:hAnsi="Arial" w:cs="Arial"/>
          <w:sz w:val="24"/>
          <w:szCs w:val="24"/>
          <w:lang w:eastAsia="ru-RU"/>
        </w:rPr>
        <w:t xml:space="preserve">на свободное посещение мероприятий, не </w:t>
      </w:r>
      <w:r>
        <w:rPr>
          <w:rFonts w:ascii="Arial" w:eastAsia="Times New Roman" w:hAnsi="Arial" w:cs="Arial"/>
          <w:sz w:val="24"/>
          <w:szCs w:val="24"/>
          <w:lang w:eastAsia="ru-RU"/>
        </w:rPr>
        <w:t>предусмотренных учебным планом;</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19029B" w:rsidRPr="0019029B">
        <w:rPr>
          <w:rFonts w:ascii="Arial" w:eastAsia="Times New Roman" w:hAnsi="Arial" w:cs="Arial"/>
          <w:sz w:val="24"/>
          <w:szCs w:val="24"/>
          <w:lang w:eastAsia="ru-RU"/>
        </w:rPr>
        <w:t>на добровольное участие в работе общественных организац</w:t>
      </w:r>
      <w:r>
        <w:rPr>
          <w:rFonts w:ascii="Arial" w:eastAsia="Times New Roman" w:hAnsi="Arial" w:cs="Arial"/>
          <w:sz w:val="24"/>
          <w:szCs w:val="24"/>
          <w:lang w:eastAsia="ru-RU"/>
        </w:rPr>
        <w:t>ий, создаваемых при Учреждении;</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0019029B" w:rsidRPr="0019029B">
        <w:rPr>
          <w:rFonts w:ascii="Arial" w:eastAsia="Times New Roman" w:hAnsi="Arial" w:cs="Arial"/>
          <w:sz w:val="24"/>
          <w:szCs w:val="24"/>
          <w:lang w:eastAsia="ru-RU"/>
        </w:rPr>
        <w:t>на отдых между занятиями (в соответствии  с санитарно-гигиен</w:t>
      </w:r>
      <w:r>
        <w:rPr>
          <w:rFonts w:ascii="Arial" w:eastAsia="Times New Roman" w:hAnsi="Arial" w:cs="Arial"/>
          <w:sz w:val="24"/>
          <w:szCs w:val="24"/>
          <w:lang w:eastAsia="ru-RU"/>
        </w:rPr>
        <w:t>ическими правилами) и каникулы;</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19029B" w:rsidRPr="0019029B">
        <w:rPr>
          <w:rFonts w:ascii="Arial" w:eastAsia="Times New Roman" w:hAnsi="Arial" w:cs="Arial"/>
          <w:sz w:val="24"/>
          <w:szCs w:val="24"/>
          <w:lang w:eastAsia="ru-RU"/>
        </w:rPr>
        <w:t>на льготы в со</w:t>
      </w:r>
      <w:r>
        <w:rPr>
          <w:rFonts w:ascii="Arial" w:eastAsia="Times New Roman" w:hAnsi="Arial" w:cs="Arial"/>
          <w:sz w:val="24"/>
          <w:szCs w:val="24"/>
          <w:lang w:eastAsia="ru-RU"/>
        </w:rPr>
        <w:t>ответствии с законодательством;</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19029B" w:rsidRPr="0019029B">
        <w:rPr>
          <w:rFonts w:ascii="Arial" w:eastAsia="Times New Roman" w:hAnsi="Arial" w:cs="Arial"/>
          <w:sz w:val="24"/>
          <w:szCs w:val="24"/>
          <w:lang w:eastAsia="ru-RU"/>
        </w:rPr>
        <w:t>на обучение в условиях, гарантирующи</w:t>
      </w:r>
      <w:r>
        <w:rPr>
          <w:rFonts w:ascii="Arial" w:eastAsia="Times New Roman" w:hAnsi="Arial" w:cs="Arial"/>
          <w:sz w:val="24"/>
          <w:szCs w:val="24"/>
          <w:lang w:eastAsia="ru-RU"/>
        </w:rPr>
        <w:t>х охрану и укрепление здоровья;</w:t>
      </w:r>
    </w:p>
    <w:p w:rsidR="00C625C6" w:rsidRDefault="00C625C6"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19029B" w:rsidRPr="0019029B">
        <w:rPr>
          <w:rFonts w:ascii="Arial" w:eastAsia="Times New Roman" w:hAnsi="Arial" w:cs="Arial"/>
          <w:sz w:val="24"/>
          <w:szCs w:val="24"/>
          <w:lang w:eastAsia="ru-RU"/>
        </w:rPr>
        <w:t>на неприкосно</w:t>
      </w:r>
      <w:r>
        <w:rPr>
          <w:rFonts w:ascii="Arial" w:eastAsia="Times New Roman" w:hAnsi="Arial" w:cs="Arial"/>
          <w:sz w:val="24"/>
          <w:szCs w:val="24"/>
          <w:lang w:eastAsia="ru-RU"/>
        </w:rPr>
        <w:t>венность личности.</w:t>
      </w:r>
    </w:p>
    <w:p w:rsidR="00E9623B" w:rsidRDefault="0019029B" w:rsidP="00797C5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4.3.</w:t>
      </w:r>
      <w:r w:rsidR="00C625C6">
        <w:rPr>
          <w:rFonts w:ascii="Arial" w:eastAsia="Times New Roman" w:hAnsi="Arial" w:cs="Arial"/>
          <w:sz w:val="24"/>
          <w:szCs w:val="24"/>
          <w:lang w:eastAsia="ru-RU"/>
        </w:rPr>
        <w:t xml:space="preserve"> </w:t>
      </w:r>
      <w:r w:rsidR="00BE47D3">
        <w:rPr>
          <w:rFonts w:ascii="Arial" w:eastAsia="Times New Roman" w:hAnsi="Arial" w:cs="Arial"/>
          <w:sz w:val="24"/>
          <w:szCs w:val="24"/>
          <w:lang w:eastAsia="ru-RU"/>
        </w:rPr>
        <w:t>Учащиеся</w:t>
      </w:r>
      <w:r w:rsidR="00082978">
        <w:rPr>
          <w:rFonts w:ascii="Arial" w:eastAsia="Times New Roman" w:hAnsi="Arial" w:cs="Arial"/>
          <w:sz w:val="24"/>
          <w:szCs w:val="24"/>
          <w:lang w:eastAsia="ru-RU"/>
        </w:rPr>
        <w:t xml:space="preserve"> </w:t>
      </w:r>
      <w:r w:rsidR="00E9623B">
        <w:rPr>
          <w:rFonts w:ascii="Arial" w:eastAsia="Times New Roman" w:hAnsi="Arial" w:cs="Arial"/>
          <w:sz w:val="24"/>
          <w:szCs w:val="24"/>
          <w:lang w:eastAsia="ru-RU"/>
        </w:rPr>
        <w:t>обязаны:</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19029B" w:rsidRPr="0019029B">
        <w:rPr>
          <w:rFonts w:ascii="Arial" w:eastAsia="Times New Roman" w:hAnsi="Arial" w:cs="Arial"/>
          <w:sz w:val="24"/>
          <w:szCs w:val="24"/>
          <w:lang w:eastAsia="ru-RU"/>
        </w:rPr>
        <w:t>соблюдать требования Устава Учреждения, выполнять решения Педагогического совета, Совета Учреждения, общего родительского собрания и иных локальных актов в части п</w:t>
      </w:r>
      <w:r>
        <w:rPr>
          <w:rFonts w:ascii="Arial" w:eastAsia="Times New Roman" w:hAnsi="Arial" w:cs="Arial"/>
          <w:sz w:val="24"/>
          <w:szCs w:val="24"/>
          <w:lang w:eastAsia="ru-RU"/>
        </w:rPr>
        <w:t xml:space="preserve">рав и обязанностей </w:t>
      </w:r>
      <w:r w:rsidR="00BE47D3">
        <w:rPr>
          <w:rFonts w:ascii="Arial" w:eastAsia="Times New Roman" w:hAnsi="Arial" w:cs="Arial"/>
          <w:sz w:val="24"/>
          <w:szCs w:val="24"/>
          <w:lang w:eastAsia="ru-RU"/>
        </w:rPr>
        <w:t>учащихся</w:t>
      </w:r>
      <w:r>
        <w:rPr>
          <w:rFonts w:ascii="Arial" w:eastAsia="Times New Roman" w:hAnsi="Arial" w:cs="Arial"/>
          <w:sz w:val="24"/>
          <w:szCs w:val="24"/>
          <w:lang w:eastAsia="ru-RU"/>
        </w:rPr>
        <w:t>;</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19029B" w:rsidRPr="0019029B">
        <w:rPr>
          <w:rFonts w:ascii="Arial" w:eastAsia="Times New Roman" w:hAnsi="Arial" w:cs="Arial"/>
          <w:sz w:val="24"/>
          <w:szCs w:val="24"/>
          <w:lang w:eastAsia="ru-RU"/>
        </w:rPr>
        <w:t>не пропускать за</w:t>
      </w:r>
      <w:r>
        <w:rPr>
          <w:rFonts w:ascii="Arial" w:eastAsia="Times New Roman" w:hAnsi="Arial" w:cs="Arial"/>
          <w:sz w:val="24"/>
          <w:szCs w:val="24"/>
          <w:lang w:eastAsia="ru-RU"/>
        </w:rPr>
        <w:t>нятия без уважительной причины;</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19029B" w:rsidRPr="0019029B">
        <w:rPr>
          <w:rFonts w:ascii="Arial" w:eastAsia="Times New Roman" w:hAnsi="Arial" w:cs="Arial"/>
          <w:sz w:val="24"/>
          <w:szCs w:val="24"/>
          <w:lang w:eastAsia="ru-RU"/>
        </w:rPr>
        <w:t>соблюдать дисциплину, правила техники безопасности, правила личной гигиены, установленн</w:t>
      </w:r>
      <w:r>
        <w:rPr>
          <w:rFonts w:ascii="Arial" w:eastAsia="Times New Roman" w:hAnsi="Arial" w:cs="Arial"/>
          <w:sz w:val="24"/>
          <w:szCs w:val="24"/>
          <w:lang w:eastAsia="ru-RU"/>
        </w:rPr>
        <w:t>ый режим обучения в Учреждении;</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19029B" w:rsidRPr="0019029B">
        <w:rPr>
          <w:rFonts w:ascii="Arial" w:eastAsia="Times New Roman" w:hAnsi="Arial" w:cs="Arial"/>
          <w:sz w:val="24"/>
          <w:szCs w:val="24"/>
          <w:lang w:eastAsia="ru-RU"/>
        </w:rPr>
        <w:t>выполнять законные тр</w:t>
      </w:r>
      <w:r>
        <w:rPr>
          <w:rFonts w:ascii="Arial" w:eastAsia="Times New Roman" w:hAnsi="Arial" w:cs="Arial"/>
          <w:sz w:val="24"/>
          <w:szCs w:val="24"/>
          <w:lang w:eastAsia="ru-RU"/>
        </w:rPr>
        <w:t>ебования работников Учреждения;</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19029B" w:rsidRPr="0019029B">
        <w:rPr>
          <w:rFonts w:ascii="Arial" w:eastAsia="Times New Roman" w:hAnsi="Arial" w:cs="Arial"/>
          <w:sz w:val="24"/>
          <w:szCs w:val="24"/>
          <w:lang w:eastAsia="ru-RU"/>
        </w:rPr>
        <w:t>бережно относиться к инвента</w:t>
      </w:r>
      <w:r>
        <w:rPr>
          <w:rFonts w:ascii="Arial" w:eastAsia="Times New Roman" w:hAnsi="Arial" w:cs="Arial"/>
          <w:sz w:val="24"/>
          <w:szCs w:val="24"/>
          <w:lang w:eastAsia="ru-RU"/>
        </w:rPr>
        <w:t>рю, имуществу Учреждения;</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уважать и не нарушать права, свободу и законные интересы работников и </w:t>
      </w:r>
      <w:r w:rsidR="00BE47D3">
        <w:rPr>
          <w:rFonts w:ascii="Arial" w:eastAsia="Times New Roman" w:hAnsi="Arial" w:cs="Arial"/>
          <w:sz w:val="24"/>
          <w:szCs w:val="24"/>
          <w:lang w:eastAsia="ru-RU"/>
        </w:rPr>
        <w:t>учащихся</w:t>
      </w:r>
      <w:r>
        <w:rPr>
          <w:rFonts w:ascii="Arial" w:eastAsia="Times New Roman" w:hAnsi="Arial" w:cs="Arial"/>
          <w:sz w:val="24"/>
          <w:szCs w:val="24"/>
          <w:lang w:eastAsia="ru-RU"/>
        </w:rPr>
        <w:t xml:space="preserve"> Учреждения;</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7) соблюдать режим и гигиенические требования, сочетать занятия</w:t>
      </w:r>
      <w:r w:rsidR="0019029B" w:rsidRPr="0019029B">
        <w:rPr>
          <w:rFonts w:ascii="Arial" w:eastAsia="Times New Roman" w:hAnsi="Arial" w:cs="Arial"/>
          <w:sz w:val="24"/>
          <w:szCs w:val="24"/>
          <w:lang w:eastAsia="ru-RU"/>
        </w:rPr>
        <w:t xml:space="preserve"> с успешной учебой в общеобразовательной школе или д</w:t>
      </w:r>
      <w:r>
        <w:rPr>
          <w:rFonts w:ascii="Arial" w:eastAsia="Times New Roman" w:hAnsi="Arial" w:cs="Arial"/>
          <w:sz w:val="24"/>
          <w:szCs w:val="24"/>
          <w:lang w:eastAsia="ru-RU"/>
        </w:rPr>
        <w:t>ругом учебном заведении;</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8) </w:t>
      </w:r>
      <w:r w:rsidR="0019029B" w:rsidRPr="0019029B">
        <w:rPr>
          <w:rFonts w:ascii="Arial" w:eastAsia="Times New Roman" w:hAnsi="Arial" w:cs="Arial"/>
          <w:sz w:val="24"/>
          <w:szCs w:val="24"/>
          <w:lang w:eastAsia="ru-RU"/>
        </w:rPr>
        <w:t xml:space="preserve">активно участвовать во всех физкультурно-оздоровительных и </w:t>
      </w:r>
      <w:r>
        <w:rPr>
          <w:rFonts w:ascii="Arial" w:eastAsia="Times New Roman" w:hAnsi="Arial" w:cs="Arial"/>
          <w:sz w:val="24"/>
          <w:szCs w:val="24"/>
          <w:lang w:eastAsia="ru-RU"/>
        </w:rPr>
        <w:t>спортивных мероприятиях;</w:t>
      </w:r>
    </w:p>
    <w:p w:rsidR="00E9623B" w:rsidRDefault="00E9623B" w:rsidP="00E9623B">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постоянно повышать свою теоретическую, техническую, общую и </w:t>
      </w:r>
      <w:r w:rsidR="0019029B" w:rsidRPr="0019029B">
        <w:rPr>
          <w:rFonts w:ascii="Arial" w:eastAsia="Times New Roman" w:hAnsi="Arial" w:cs="Arial"/>
          <w:sz w:val="24"/>
          <w:szCs w:val="24"/>
          <w:lang w:eastAsia="ru-RU"/>
        </w:rPr>
        <w:t>специальную подготовку, выполнять планы групповых и индивидуал</w:t>
      </w:r>
      <w:r>
        <w:rPr>
          <w:rFonts w:ascii="Arial" w:eastAsia="Times New Roman" w:hAnsi="Arial" w:cs="Arial"/>
          <w:sz w:val="24"/>
          <w:szCs w:val="24"/>
          <w:lang w:eastAsia="ru-RU"/>
        </w:rPr>
        <w:t>ьных занятий;</w:t>
      </w:r>
    </w:p>
    <w:p w:rsidR="00C37122" w:rsidRDefault="00E9623B" w:rsidP="00C37122">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19029B" w:rsidRPr="0019029B">
        <w:rPr>
          <w:rFonts w:ascii="Arial" w:eastAsia="Times New Roman" w:hAnsi="Arial" w:cs="Arial"/>
          <w:sz w:val="24"/>
          <w:szCs w:val="24"/>
          <w:lang w:eastAsia="ru-RU"/>
        </w:rPr>
        <w:t>своевременно, не реже 2-х  раз в год,</w:t>
      </w:r>
      <w:r w:rsidR="00C37122">
        <w:rPr>
          <w:rFonts w:ascii="Arial" w:eastAsia="Times New Roman" w:hAnsi="Arial" w:cs="Arial"/>
          <w:sz w:val="24"/>
          <w:szCs w:val="24"/>
          <w:lang w:eastAsia="ru-RU"/>
        </w:rPr>
        <w:t xml:space="preserve">  проходить медицинский осмотр.</w:t>
      </w:r>
    </w:p>
    <w:p w:rsidR="00C37122" w:rsidRDefault="00C37122" w:rsidP="00C37122">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4.4. Обучающимся запрещается:</w:t>
      </w:r>
    </w:p>
    <w:p w:rsidR="00C37122" w:rsidRDefault="00C37122" w:rsidP="00C37122">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19029B" w:rsidRPr="0019029B">
        <w:rPr>
          <w:rFonts w:ascii="Arial" w:eastAsia="Times New Roman" w:hAnsi="Arial" w:cs="Arial"/>
          <w:sz w:val="24"/>
          <w:szCs w:val="24"/>
          <w:lang w:eastAsia="ru-RU"/>
        </w:rPr>
        <w:t xml:space="preserve">нарушать требования инструкций по технике безопасности для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 xml:space="preserve"> и иных локальных актов в части обязанностей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w:t>
      </w:r>
    </w:p>
    <w:p w:rsidR="00C37122" w:rsidRDefault="00C37122" w:rsidP="00C37122">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19029B" w:rsidRPr="0019029B">
        <w:rPr>
          <w:rFonts w:ascii="Arial" w:eastAsia="Times New Roman" w:hAnsi="Arial" w:cs="Arial"/>
          <w:sz w:val="24"/>
          <w:szCs w:val="24"/>
          <w:lang w:eastAsia="ru-RU"/>
        </w:rPr>
        <w:t>своим поведением создавать угрозу для жизни и здоровья других участн</w:t>
      </w:r>
      <w:r>
        <w:rPr>
          <w:rFonts w:ascii="Arial" w:eastAsia="Times New Roman" w:hAnsi="Arial" w:cs="Arial"/>
          <w:sz w:val="24"/>
          <w:szCs w:val="24"/>
          <w:lang w:eastAsia="ru-RU"/>
        </w:rPr>
        <w:t>иков образовательного процесса;</w:t>
      </w:r>
    </w:p>
    <w:p w:rsidR="00270909" w:rsidRDefault="00C37122" w:rsidP="00270909">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70909">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 xml:space="preserve">приносить, передавать, использовать оружие, газовые </w:t>
      </w:r>
      <w:r w:rsidR="00270909">
        <w:rPr>
          <w:rFonts w:ascii="Arial" w:eastAsia="Times New Roman" w:hAnsi="Arial" w:cs="Arial"/>
          <w:sz w:val="24"/>
          <w:szCs w:val="24"/>
          <w:lang w:eastAsia="ru-RU"/>
        </w:rPr>
        <w:t>баллончики,</w:t>
      </w:r>
      <w:r w:rsidR="0019029B" w:rsidRPr="0019029B">
        <w:rPr>
          <w:rFonts w:ascii="Arial" w:eastAsia="Times New Roman" w:hAnsi="Arial" w:cs="Arial"/>
          <w:sz w:val="24"/>
          <w:szCs w:val="24"/>
          <w:lang w:eastAsia="ru-RU"/>
        </w:rPr>
        <w:t xml:space="preserve"> спиртные напитки, табачные изделия, токсические и наркотические вещества, яды, иные предметы и вещества, использование которых опасно для жизни и здоровья людей, а также может пр</w:t>
      </w:r>
      <w:r w:rsidR="00270909">
        <w:rPr>
          <w:rFonts w:ascii="Arial" w:eastAsia="Times New Roman" w:hAnsi="Arial" w:cs="Arial"/>
          <w:sz w:val="24"/>
          <w:szCs w:val="24"/>
          <w:lang w:eastAsia="ru-RU"/>
        </w:rPr>
        <w:t>ивести к взрыву или возгоранию;</w:t>
      </w:r>
    </w:p>
    <w:p w:rsidR="00270909" w:rsidRDefault="00270909" w:rsidP="00270909">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19029B" w:rsidRPr="0019029B">
        <w:rPr>
          <w:rFonts w:ascii="Arial" w:eastAsia="Times New Roman" w:hAnsi="Arial" w:cs="Arial"/>
          <w:sz w:val="24"/>
          <w:szCs w:val="24"/>
          <w:lang w:eastAsia="ru-RU"/>
        </w:rPr>
        <w:t>применять физическую силу для выяснения отношений, запугивать, шантажировать, оскорблять детей и взрослых, сквернословить, заниматься вымогательством и совершать иные противоправные действия.</w:t>
      </w:r>
    </w:p>
    <w:p w:rsidR="00270909" w:rsidRDefault="0019029B" w:rsidP="00270909">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Все</w:t>
      </w:r>
      <w:r w:rsidR="00270909">
        <w:rPr>
          <w:rFonts w:ascii="Arial" w:eastAsia="Times New Roman" w:hAnsi="Arial" w:cs="Arial"/>
          <w:sz w:val="24"/>
          <w:szCs w:val="24"/>
          <w:lang w:eastAsia="ru-RU"/>
        </w:rPr>
        <w:t xml:space="preserve"> </w:t>
      </w:r>
      <w:r w:rsidRPr="0019029B">
        <w:rPr>
          <w:rFonts w:ascii="Arial" w:eastAsia="Times New Roman" w:hAnsi="Arial" w:cs="Arial"/>
          <w:sz w:val="24"/>
          <w:szCs w:val="24"/>
          <w:lang w:eastAsia="ru-RU"/>
        </w:rPr>
        <w:t xml:space="preserve">случаи нарушений </w:t>
      </w:r>
      <w:r w:rsidR="00082978">
        <w:rPr>
          <w:rFonts w:ascii="Arial" w:eastAsia="Times New Roman" w:hAnsi="Arial" w:cs="Arial"/>
          <w:sz w:val="24"/>
          <w:szCs w:val="24"/>
          <w:lang w:eastAsia="ru-RU"/>
        </w:rPr>
        <w:t>учащ</w:t>
      </w:r>
      <w:r w:rsidR="00BE47D3">
        <w:rPr>
          <w:rFonts w:ascii="Arial" w:eastAsia="Times New Roman" w:hAnsi="Arial" w:cs="Arial"/>
          <w:sz w:val="24"/>
          <w:szCs w:val="24"/>
          <w:lang w:eastAsia="ru-RU"/>
        </w:rPr>
        <w:t>имися</w:t>
      </w:r>
      <w:r w:rsidRPr="0019029B">
        <w:rPr>
          <w:rFonts w:ascii="Arial" w:eastAsia="Times New Roman" w:hAnsi="Arial" w:cs="Arial"/>
          <w:sz w:val="24"/>
          <w:szCs w:val="24"/>
          <w:lang w:eastAsia="ru-RU"/>
        </w:rPr>
        <w:t xml:space="preserve"> своих обязанностей и ограничений, предусмотренных настоящим Уставом, подлежат рассмотрению на Педагогиче</w:t>
      </w:r>
      <w:r w:rsidR="00270909">
        <w:rPr>
          <w:rFonts w:ascii="Arial" w:eastAsia="Times New Roman" w:hAnsi="Arial" w:cs="Arial"/>
          <w:sz w:val="24"/>
          <w:szCs w:val="24"/>
          <w:lang w:eastAsia="ru-RU"/>
        </w:rPr>
        <w:t>ском совете.</w:t>
      </w:r>
    </w:p>
    <w:p w:rsidR="00270909" w:rsidRDefault="0019029B" w:rsidP="00270909">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4.5. Родители (законные представ</w:t>
      </w:r>
      <w:r w:rsidR="00270909">
        <w:rPr>
          <w:rFonts w:ascii="Arial" w:eastAsia="Times New Roman" w:hAnsi="Arial" w:cs="Arial"/>
          <w:sz w:val="24"/>
          <w:szCs w:val="24"/>
          <w:lang w:eastAsia="ru-RU"/>
        </w:rPr>
        <w:t xml:space="preserve">ители) </w:t>
      </w:r>
      <w:r w:rsidR="00BE47D3">
        <w:rPr>
          <w:rFonts w:ascii="Arial" w:eastAsia="Times New Roman" w:hAnsi="Arial" w:cs="Arial"/>
          <w:sz w:val="24"/>
          <w:szCs w:val="24"/>
          <w:lang w:eastAsia="ru-RU"/>
        </w:rPr>
        <w:t>учащихся</w:t>
      </w:r>
      <w:r w:rsidR="00270909">
        <w:rPr>
          <w:rFonts w:ascii="Arial" w:eastAsia="Times New Roman" w:hAnsi="Arial" w:cs="Arial"/>
          <w:sz w:val="24"/>
          <w:szCs w:val="24"/>
          <w:lang w:eastAsia="ru-RU"/>
        </w:rPr>
        <w:t xml:space="preserve"> имеют право:</w:t>
      </w:r>
    </w:p>
    <w:p w:rsidR="00AA4E53" w:rsidRDefault="00270909"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1) з</w:t>
      </w:r>
      <w:r w:rsidR="0019029B" w:rsidRPr="0019029B">
        <w:rPr>
          <w:rFonts w:ascii="Arial" w:eastAsia="Times New Roman" w:hAnsi="Arial" w:cs="Arial"/>
          <w:sz w:val="24"/>
          <w:szCs w:val="24"/>
          <w:lang w:eastAsia="ru-RU"/>
        </w:rPr>
        <w:t>ащищать права, свободы и законные интересы ребенка в соответствии с законода</w:t>
      </w:r>
      <w:r w:rsidR="00AA4E53">
        <w:rPr>
          <w:rFonts w:ascii="Arial" w:eastAsia="Times New Roman" w:hAnsi="Arial" w:cs="Arial"/>
          <w:sz w:val="24"/>
          <w:szCs w:val="24"/>
          <w:lang w:eastAsia="ru-RU"/>
        </w:rPr>
        <w:t>тельством Российской Федерации;</w:t>
      </w:r>
    </w:p>
    <w:p w:rsidR="00AA4E53" w:rsidRDefault="00AA4E53"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2) у</w:t>
      </w:r>
      <w:r w:rsidR="0019029B" w:rsidRPr="0019029B">
        <w:rPr>
          <w:rFonts w:ascii="Arial" w:eastAsia="Times New Roman" w:hAnsi="Arial" w:cs="Arial"/>
          <w:sz w:val="24"/>
          <w:szCs w:val="24"/>
          <w:lang w:eastAsia="ru-RU"/>
        </w:rPr>
        <w:t xml:space="preserve">частвовать в управлении Учреждением в форме работы в Наблюдательном </w:t>
      </w:r>
      <w:r>
        <w:rPr>
          <w:rFonts w:ascii="Arial" w:eastAsia="Times New Roman" w:hAnsi="Arial" w:cs="Arial"/>
          <w:sz w:val="24"/>
          <w:szCs w:val="24"/>
          <w:lang w:eastAsia="ru-RU"/>
        </w:rPr>
        <w:t>совете и родительском комитете;</w:t>
      </w:r>
    </w:p>
    <w:p w:rsidR="00AA4E53" w:rsidRDefault="00AA4E53"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3) з</w:t>
      </w:r>
      <w:r w:rsidR="0019029B" w:rsidRPr="0019029B">
        <w:rPr>
          <w:rFonts w:ascii="Arial" w:eastAsia="Times New Roman" w:hAnsi="Arial" w:cs="Arial"/>
          <w:sz w:val="24"/>
          <w:szCs w:val="24"/>
          <w:lang w:eastAsia="ru-RU"/>
        </w:rPr>
        <w:t>накомиться с ходом и содержанием образовательного процесса, с результатами общефизической и специ</w:t>
      </w:r>
      <w:r>
        <w:rPr>
          <w:rFonts w:ascii="Arial" w:eastAsia="Times New Roman" w:hAnsi="Arial" w:cs="Arial"/>
          <w:sz w:val="24"/>
          <w:szCs w:val="24"/>
          <w:lang w:eastAsia="ru-RU"/>
        </w:rPr>
        <w:t>альной подготовки обучающегося;</w:t>
      </w:r>
    </w:p>
    <w:p w:rsidR="00AA4E53" w:rsidRDefault="00AA4E53"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4) з</w:t>
      </w:r>
      <w:r w:rsidR="0019029B" w:rsidRPr="0019029B">
        <w:rPr>
          <w:rFonts w:ascii="Arial" w:eastAsia="Times New Roman" w:hAnsi="Arial" w:cs="Arial"/>
          <w:sz w:val="24"/>
          <w:szCs w:val="24"/>
          <w:lang w:eastAsia="ru-RU"/>
        </w:rPr>
        <w:t xml:space="preserve">накомиться с Уставом Учреждения, лицензией на </w:t>
      </w:r>
      <w:proofErr w:type="gramStart"/>
      <w:r w:rsidR="0019029B" w:rsidRPr="0019029B">
        <w:rPr>
          <w:rFonts w:ascii="Arial" w:eastAsia="Times New Roman" w:hAnsi="Arial" w:cs="Arial"/>
          <w:sz w:val="24"/>
          <w:szCs w:val="24"/>
          <w:lang w:eastAsia="ru-RU"/>
        </w:rPr>
        <w:t>право ведения</w:t>
      </w:r>
      <w:proofErr w:type="gramEnd"/>
      <w:r>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образовательной деятельности, со свидетельством о государственной аккредитации Учреждения, образовательными программами и другими документами, регламентирующими организ</w:t>
      </w:r>
      <w:r>
        <w:rPr>
          <w:rFonts w:ascii="Arial" w:eastAsia="Times New Roman" w:hAnsi="Arial" w:cs="Arial"/>
          <w:sz w:val="24"/>
          <w:szCs w:val="24"/>
          <w:lang w:eastAsia="ru-RU"/>
        </w:rPr>
        <w:t>ацию образовательного процесса;</w:t>
      </w:r>
    </w:p>
    <w:p w:rsidR="00AA4E53" w:rsidRDefault="00AA4E53"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5) з</w:t>
      </w:r>
      <w:r w:rsidR="0019029B" w:rsidRPr="0019029B">
        <w:rPr>
          <w:rFonts w:ascii="Arial" w:eastAsia="Times New Roman" w:hAnsi="Arial" w:cs="Arial"/>
          <w:sz w:val="24"/>
          <w:szCs w:val="24"/>
          <w:lang w:eastAsia="ru-RU"/>
        </w:rPr>
        <w:t>аключать договор на оказание платных дополн</w:t>
      </w:r>
      <w:r>
        <w:rPr>
          <w:rFonts w:ascii="Arial" w:eastAsia="Times New Roman" w:hAnsi="Arial" w:cs="Arial"/>
          <w:sz w:val="24"/>
          <w:szCs w:val="24"/>
          <w:lang w:eastAsia="ru-RU"/>
        </w:rPr>
        <w:t>ительных образовательных услуг;</w:t>
      </w:r>
    </w:p>
    <w:p w:rsidR="00AA4E53" w:rsidRDefault="00AA4E53"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6) п</w:t>
      </w:r>
      <w:r w:rsidR="0019029B" w:rsidRPr="0019029B">
        <w:rPr>
          <w:rFonts w:ascii="Arial" w:eastAsia="Times New Roman" w:hAnsi="Arial" w:cs="Arial"/>
          <w:sz w:val="24"/>
          <w:szCs w:val="24"/>
          <w:lang w:eastAsia="ru-RU"/>
        </w:rPr>
        <w:t>еревести ребенка в дру</w:t>
      </w:r>
      <w:r>
        <w:rPr>
          <w:rFonts w:ascii="Arial" w:eastAsia="Times New Roman" w:hAnsi="Arial" w:cs="Arial"/>
          <w:sz w:val="24"/>
          <w:szCs w:val="24"/>
          <w:lang w:eastAsia="ru-RU"/>
        </w:rPr>
        <w:t>гое образовательное учреждение.</w:t>
      </w:r>
    </w:p>
    <w:p w:rsidR="00AA4E53" w:rsidRDefault="00AA4E53" w:rsidP="00AA4E53">
      <w:pPr>
        <w:widowControl w:val="0"/>
        <w:shd w:val="clear" w:color="auto" w:fill="FFFFFF"/>
        <w:tabs>
          <w:tab w:val="left" w:pos="0"/>
          <w:tab w:val="left" w:pos="567"/>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4.6. </w:t>
      </w:r>
      <w:proofErr w:type="gramStart"/>
      <w:r w:rsidR="0019029B" w:rsidRPr="0019029B">
        <w:rPr>
          <w:rFonts w:ascii="Arial" w:eastAsia="Times New Roman" w:hAnsi="Arial" w:cs="Arial"/>
          <w:sz w:val="24"/>
          <w:szCs w:val="24"/>
          <w:lang w:eastAsia="ru-RU"/>
        </w:rPr>
        <w:t xml:space="preserve">Общее собрание родителей (законных представителей)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 xml:space="preserve"> вправе</w:t>
      </w:r>
      <w:r>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принимать решение о направлении в Федеральный орган исполнительной власти, осуществляющий функции по контролю и надзору в сфере образования, или орган</w:t>
      </w:r>
      <w:r>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исполнительной власти субъекта Российской Федерации, осуществляющий управление в сфере образования, обращений о направлении в Учреждение обязательных для исполнения предписаний об устранении несоответствия реализуемых образовательных программ их</w:t>
      </w:r>
      <w:r>
        <w:rPr>
          <w:rFonts w:ascii="Arial" w:eastAsia="Times New Roman" w:hAnsi="Arial" w:cs="Arial"/>
          <w:sz w:val="24"/>
          <w:szCs w:val="24"/>
          <w:lang w:eastAsia="ru-RU"/>
        </w:rPr>
        <w:t xml:space="preserve"> уровню и направленности.</w:t>
      </w:r>
      <w:proofErr w:type="gramEnd"/>
    </w:p>
    <w:p w:rsidR="00AA4E53" w:rsidRDefault="0019029B" w:rsidP="00AA4E53">
      <w:pPr>
        <w:widowControl w:val="0"/>
        <w:shd w:val="clear" w:color="auto" w:fill="FFFFFF"/>
        <w:tabs>
          <w:tab w:val="left" w:pos="0"/>
          <w:tab w:val="left" w:pos="586"/>
        </w:tabs>
        <w:suppressAutoHyphens/>
        <w:autoSpaceDE w:val="0"/>
        <w:spacing w:after="0" w:line="240" w:lineRule="auto"/>
        <w:ind w:firstLine="426"/>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4.</w:t>
      </w:r>
      <w:r w:rsidR="00AA4E53">
        <w:rPr>
          <w:rFonts w:ascii="Arial" w:eastAsia="Times New Roman" w:hAnsi="Arial" w:cs="Arial"/>
          <w:sz w:val="24"/>
          <w:szCs w:val="24"/>
          <w:lang w:eastAsia="ru-RU"/>
        </w:rPr>
        <w:t>7</w:t>
      </w:r>
      <w:r w:rsidRPr="0019029B">
        <w:rPr>
          <w:rFonts w:ascii="Arial" w:eastAsia="Times New Roman" w:hAnsi="Arial" w:cs="Arial"/>
          <w:sz w:val="24"/>
          <w:szCs w:val="24"/>
          <w:lang w:eastAsia="ru-RU"/>
        </w:rPr>
        <w:t xml:space="preserve">. Родители (законные представители) </w:t>
      </w:r>
      <w:r w:rsidR="00BE47D3">
        <w:rPr>
          <w:rFonts w:ascii="Arial" w:eastAsia="Times New Roman" w:hAnsi="Arial" w:cs="Arial"/>
          <w:sz w:val="24"/>
          <w:szCs w:val="24"/>
          <w:lang w:eastAsia="ru-RU"/>
        </w:rPr>
        <w:t>учащихся</w:t>
      </w:r>
      <w:r w:rsidR="00AA4E53">
        <w:rPr>
          <w:rFonts w:ascii="Arial" w:eastAsia="Times New Roman" w:hAnsi="Arial" w:cs="Arial"/>
          <w:sz w:val="24"/>
          <w:szCs w:val="24"/>
          <w:lang w:eastAsia="ru-RU"/>
        </w:rPr>
        <w:t xml:space="preserve"> обязаны: </w:t>
      </w:r>
    </w:p>
    <w:p w:rsidR="00AA4E53" w:rsidRDefault="00AA4E53" w:rsidP="00AA4E53">
      <w:pPr>
        <w:widowControl w:val="0"/>
        <w:shd w:val="clear" w:color="auto" w:fill="FFFFFF"/>
        <w:tabs>
          <w:tab w:val="left" w:pos="0"/>
          <w:tab w:val="left" w:pos="586"/>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1) в</w:t>
      </w:r>
      <w:r w:rsidR="0019029B" w:rsidRPr="0019029B">
        <w:rPr>
          <w:rFonts w:ascii="Arial" w:eastAsia="Times New Roman" w:hAnsi="Arial" w:cs="Arial"/>
          <w:sz w:val="24"/>
          <w:szCs w:val="24"/>
          <w:lang w:eastAsia="ru-RU"/>
        </w:rPr>
        <w:t>ыполнять настоящий Устав и локальные акты Учреждения в части, касающейся их</w:t>
      </w:r>
      <w:r>
        <w:rPr>
          <w:rFonts w:ascii="Arial" w:eastAsia="Times New Roman" w:hAnsi="Arial" w:cs="Arial"/>
          <w:sz w:val="24"/>
          <w:szCs w:val="24"/>
          <w:lang w:eastAsia="ru-RU"/>
        </w:rPr>
        <w:t xml:space="preserve"> прав и обязанностей;</w:t>
      </w:r>
    </w:p>
    <w:p w:rsidR="00AA4E53" w:rsidRDefault="00AA4E53" w:rsidP="00AA4E53">
      <w:pPr>
        <w:widowControl w:val="0"/>
        <w:shd w:val="clear" w:color="auto" w:fill="FFFFFF"/>
        <w:tabs>
          <w:tab w:val="left" w:pos="0"/>
          <w:tab w:val="left" w:pos="586"/>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2) у</w:t>
      </w:r>
      <w:r w:rsidR="0019029B" w:rsidRPr="0019029B">
        <w:rPr>
          <w:rFonts w:ascii="Arial" w:eastAsia="Times New Roman" w:hAnsi="Arial" w:cs="Arial"/>
          <w:sz w:val="24"/>
          <w:szCs w:val="24"/>
          <w:lang w:eastAsia="ru-RU"/>
        </w:rPr>
        <w:t>важать права, свободы и законные ин</w:t>
      </w:r>
      <w:r>
        <w:rPr>
          <w:rFonts w:ascii="Arial" w:eastAsia="Times New Roman" w:hAnsi="Arial" w:cs="Arial"/>
          <w:sz w:val="24"/>
          <w:szCs w:val="24"/>
          <w:lang w:eastAsia="ru-RU"/>
        </w:rPr>
        <w:t xml:space="preserve">тересы </w:t>
      </w:r>
      <w:r w:rsidR="00BE47D3">
        <w:rPr>
          <w:rFonts w:ascii="Arial" w:eastAsia="Times New Roman" w:hAnsi="Arial" w:cs="Arial"/>
          <w:sz w:val="24"/>
          <w:szCs w:val="24"/>
          <w:lang w:eastAsia="ru-RU"/>
        </w:rPr>
        <w:t>учащихся</w:t>
      </w:r>
      <w:r>
        <w:rPr>
          <w:rFonts w:ascii="Arial" w:eastAsia="Times New Roman" w:hAnsi="Arial" w:cs="Arial"/>
          <w:sz w:val="24"/>
          <w:szCs w:val="24"/>
          <w:lang w:eastAsia="ru-RU"/>
        </w:rPr>
        <w:t xml:space="preserve"> и работников </w:t>
      </w:r>
      <w:r w:rsidR="0019029B" w:rsidRPr="0019029B">
        <w:rPr>
          <w:rFonts w:ascii="Arial" w:eastAsia="Times New Roman" w:hAnsi="Arial" w:cs="Arial"/>
          <w:sz w:val="24"/>
          <w:szCs w:val="24"/>
          <w:lang w:eastAsia="ru-RU"/>
        </w:rPr>
        <w:t>Учрежд</w:t>
      </w:r>
      <w:r>
        <w:rPr>
          <w:rFonts w:ascii="Arial" w:eastAsia="Times New Roman" w:hAnsi="Arial" w:cs="Arial"/>
          <w:sz w:val="24"/>
          <w:szCs w:val="24"/>
          <w:lang w:eastAsia="ru-RU"/>
        </w:rPr>
        <w:t>ения.</w:t>
      </w:r>
    </w:p>
    <w:p w:rsidR="0019029B" w:rsidRPr="0019029B" w:rsidRDefault="00AA4E53" w:rsidP="00AA4E53">
      <w:pPr>
        <w:widowControl w:val="0"/>
        <w:shd w:val="clear" w:color="auto" w:fill="FFFFFF"/>
        <w:tabs>
          <w:tab w:val="left" w:pos="0"/>
          <w:tab w:val="left" w:pos="586"/>
        </w:tabs>
        <w:suppressAutoHyphens/>
        <w:autoSpaceDE w:val="0"/>
        <w:spacing w:after="0" w:line="240" w:lineRule="auto"/>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3) р</w:t>
      </w:r>
      <w:r w:rsidR="0019029B" w:rsidRPr="0019029B">
        <w:rPr>
          <w:rFonts w:ascii="Arial" w:eastAsia="Times New Roman" w:hAnsi="Arial" w:cs="Arial"/>
          <w:sz w:val="24"/>
          <w:szCs w:val="24"/>
          <w:lang w:eastAsia="ru-RU"/>
        </w:rPr>
        <w:t xml:space="preserve">одители (законные представители)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 xml:space="preserve"> несут ответственность </w:t>
      </w:r>
      <w:proofErr w:type="gramStart"/>
      <w:r w:rsidR="0019029B" w:rsidRPr="0019029B">
        <w:rPr>
          <w:rFonts w:ascii="Arial" w:eastAsia="Times New Roman" w:hAnsi="Arial" w:cs="Arial"/>
          <w:sz w:val="24"/>
          <w:szCs w:val="24"/>
          <w:lang w:eastAsia="ru-RU"/>
        </w:rPr>
        <w:t>за</w:t>
      </w:r>
      <w:proofErr w:type="gramEnd"/>
    </w:p>
    <w:p w:rsidR="00AA41A3" w:rsidRDefault="00AA41A3" w:rsidP="0019029B">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воспитание своих детей.</w:t>
      </w:r>
    </w:p>
    <w:p w:rsidR="00AA41A3" w:rsidRDefault="005B6BDB" w:rsidP="005B6BDB">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A41A3" w:rsidRPr="005B6BDB">
        <w:rPr>
          <w:rFonts w:ascii="Arial" w:eastAsia="Times New Roman" w:hAnsi="Arial" w:cs="Arial"/>
          <w:sz w:val="24"/>
          <w:szCs w:val="24"/>
          <w:lang w:eastAsia="ru-RU"/>
        </w:rPr>
        <w:t>4) д</w:t>
      </w:r>
      <w:r w:rsidR="0019029B" w:rsidRPr="005B6BDB">
        <w:rPr>
          <w:rFonts w:ascii="Arial" w:eastAsia="Times New Roman" w:hAnsi="Arial" w:cs="Arial"/>
          <w:sz w:val="24"/>
          <w:szCs w:val="24"/>
          <w:lang w:eastAsia="ru-RU"/>
        </w:rPr>
        <w:t xml:space="preserve">ругие права и обязанности родителей (законных представителей) </w:t>
      </w:r>
      <w:r w:rsidR="00BE47D3" w:rsidRPr="005B6BDB">
        <w:rPr>
          <w:rFonts w:ascii="Arial" w:eastAsia="Times New Roman" w:hAnsi="Arial" w:cs="Arial"/>
          <w:sz w:val="24"/>
          <w:szCs w:val="24"/>
          <w:lang w:eastAsia="ru-RU"/>
        </w:rPr>
        <w:t>учащихся</w:t>
      </w:r>
      <w:r w:rsidR="00AA41A3" w:rsidRPr="005B6BDB">
        <w:rPr>
          <w:rFonts w:ascii="Arial" w:eastAsia="Times New Roman" w:hAnsi="Arial" w:cs="Arial"/>
          <w:sz w:val="24"/>
          <w:szCs w:val="24"/>
          <w:lang w:eastAsia="ru-RU"/>
        </w:rPr>
        <w:t xml:space="preserve"> </w:t>
      </w:r>
      <w:r w:rsidR="0019029B" w:rsidRPr="005B6BDB">
        <w:rPr>
          <w:rFonts w:ascii="Arial" w:eastAsia="Times New Roman" w:hAnsi="Arial" w:cs="Arial"/>
          <w:sz w:val="24"/>
          <w:szCs w:val="24"/>
          <w:lang w:eastAsia="ru-RU"/>
        </w:rPr>
        <w:t xml:space="preserve">могут закрепляться в заключенном между ними и Учреждением </w:t>
      </w:r>
      <w:r w:rsidR="0019029B" w:rsidRPr="005B6BDB">
        <w:rPr>
          <w:rFonts w:ascii="Arial" w:eastAsia="Times New Roman" w:hAnsi="Arial" w:cs="Arial"/>
          <w:sz w:val="24"/>
          <w:szCs w:val="24"/>
          <w:lang w:eastAsia="ru-RU"/>
        </w:rPr>
        <w:lastRenderedPageBreak/>
        <w:t>договоре, который не</w:t>
      </w:r>
      <w:r w:rsidR="00AA41A3" w:rsidRPr="005B6BDB">
        <w:rPr>
          <w:rFonts w:ascii="Arial" w:eastAsia="Times New Roman" w:hAnsi="Arial" w:cs="Arial"/>
          <w:sz w:val="24"/>
          <w:szCs w:val="24"/>
          <w:lang w:eastAsia="ru-RU"/>
        </w:rPr>
        <w:t xml:space="preserve"> </w:t>
      </w:r>
      <w:r w:rsidR="0019029B" w:rsidRPr="005B6BDB">
        <w:rPr>
          <w:rFonts w:ascii="Arial" w:eastAsia="Times New Roman" w:hAnsi="Arial" w:cs="Arial"/>
          <w:sz w:val="24"/>
          <w:szCs w:val="24"/>
          <w:lang w:eastAsia="ru-RU"/>
        </w:rPr>
        <w:t>может противоречить Закону Российской Федерации от 10.07.1992 №3266-1 «Об</w:t>
      </w:r>
      <w:r w:rsidR="00AA41A3" w:rsidRPr="005B6BDB">
        <w:rPr>
          <w:rFonts w:ascii="Arial" w:eastAsia="Times New Roman" w:hAnsi="Arial" w:cs="Arial"/>
          <w:sz w:val="24"/>
          <w:szCs w:val="24"/>
          <w:lang w:eastAsia="ru-RU"/>
        </w:rPr>
        <w:t xml:space="preserve"> </w:t>
      </w:r>
      <w:r w:rsidR="0019029B" w:rsidRPr="005B6BDB">
        <w:rPr>
          <w:rFonts w:ascii="Arial" w:eastAsia="Times New Roman" w:hAnsi="Arial" w:cs="Arial"/>
          <w:sz w:val="24"/>
          <w:szCs w:val="24"/>
          <w:lang w:eastAsia="ru-RU"/>
        </w:rPr>
        <w:t>образовании», Типовому положению об образовательном учреждении дополнительного</w:t>
      </w:r>
      <w:r w:rsidR="0019029B" w:rsidRPr="0019029B">
        <w:rPr>
          <w:rFonts w:ascii="Arial" w:eastAsia="Times New Roman" w:hAnsi="Arial" w:cs="Arial"/>
          <w:sz w:val="24"/>
          <w:szCs w:val="24"/>
          <w:lang w:eastAsia="ru-RU"/>
        </w:rPr>
        <w:t xml:space="preserve">  образов</w:t>
      </w:r>
      <w:r w:rsidR="00AA41A3">
        <w:rPr>
          <w:rFonts w:ascii="Arial" w:eastAsia="Times New Roman" w:hAnsi="Arial" w:cs="Arial"/>
          <w:sz w:val="24"/>
          <w:szCs w:val="24"/>
          <w:lang w:eastAsia="ru-RU"/>
        </w:rPr>
        <w:t>ания детей и настоящему Уставу.</w:t>
      </w:r>
    </w:p>
    <w:p w:rsidR="00AA41A3" w:rsidRDefault="0019029B" w:rsidP="00AA41A3">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4.</w:t>
      </w:r>
      <w:r w:rsidR="00AA41A3">
        <w:rPr>
          <w:rFonts w:ascii="Arial" w:eastAsia="Times New Roman" w:hAnsi="Arial" w:cs="Arial"/>
          <w:sz w:val="24"/>
          <w:szCs w:val="24"/>
          <w:lang w:eastAsia="ru-RU"/>
        </w:rPr>
        <w:t>8</w:t>
      </w:r>
      <w:r w:rsidRPr="0019029B">
        <w:rPr>
          <w:rFonts w:ascii="Arial" w:eastAsia="Times New Roman" w:hAnsi="Arial" w:cs="Arial"/>
          <w:sz w:val="24"/>
          <w:szCs w:val="24"/>
          <w:lang w:eastAsia="ru-RU"/>
        </w:rPr>
        <w:t>. Педагог</w:t>
      </w:r>
      <w:r w:rsidR="00AA41A3">
        <w:rPr>
          <w:rFonts w:ascii="Arial" w:eastAsia="Times New Roman" w:hAnsi="Arial" w:cs="Arial"/>
          <w:sz w:val="24"/>
          <w:szCs w:val="24"/>
          <w:lang w:eastAsia="ru-RU"/>
        </w:rPr>
        <w:t>ические работники имеют право:</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 н</w:t>
      </w:r>
      <w:r w:rsidR="0019029B" w:rsidRPr="0019029B">
        <w:rPr>
          <w:rFonts w:ascii="Arial" w:eastAsia="Times New Roman" w:hAnsi="Arial" w:cs="Arial"/>
          <w:sz w:val="24"/>
          <w:szCs w:val="24"/>
          <w:lang w:eastAsia="ru-RU"/>
        </w:rPr>
        <w:t>а участие в управлении Учреждением в формах, предусмотренных настоящим</w:t>
      </w:r>
      <w:r>
        <w:rPr>
          <w:rFonts w:ascii="Arial" w:eastAsia="Times New Roman" w:hAnsi="Arial" w:cs="Arial"/>
          <w:sz w:val="24"/>
          <w:szCs w:val="24"/>
          <w:lang w:eastAsia="ru-RU"/>
        </w:rPr>
        <w:t xml:space="preserve"> Уставом;</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 н</w:t>
      </w:r>
      <w:r w:rsidR="0019029B" w:rsidRPr="0019029B">
        <w:rPr>
          <w:rFonts w:ascii="Arial" w:eastAsia="Times New Roman" w:hAnsi="Arial" w:cs="Arial"/>
          <w:sz w:val="24"/>
          <w:szCs w:val="24"/>
          <w:lang w:eastAsia="ru-RU"/>
        </w:rPr>
        <w:t>а защиту профес</w:t>
      </w:r>
      <w:r>
        <w:rPr>
          <w:rFonts w:ascii="Arial" w:eastAsia="Times New Roman" w:hAnsi="Arial" w:cs="Arial"/>
          <w:sz w:val="24"/>
          <w:szCs w:val="24"/>
          <w:lang w:eastAsia="ru-RU"/>
        </w:rPr>
        <w:t>сиональной чести и достоинства;</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 н</w:t>
      </w:r>
      <w:r w:rsidR="0019029B" w:rsidRPr="0019029B">
        <w:rPr>
          <w:rFonts w:ascii="Arial" w:eastAsia="Times New Roman" w:hAnsi="Arial" w:cs="Arial"/>
          <w:sz w:val="24"/>
          <w:szCs w:val="24"/>
          <w:lang w:eastAsia="ru-RU"/>
        </w:rPr>
        <w:t>а свободу выбора и использования методик обучения и воспитания, методов</w:t>
      </w:r>
      <w:r>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 xml:space="preserve">оценки знаний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 учебных пособий, материалов и учебников в соответствии с образовательной программой, утвержденной Учреждением и в соответствии со списком учебников и учебных по</w:t>
      </w:r>
      <w:r>
        <w:rPr>
          <w:rFonts w:ascii="Arial" w:eastAsia="Times New Roman" w:hAnsi="Arial" w:cs="Arial"/>
          <w:sz w:val="24"/>
          <w:szCs w:val="24"/>
          <w:lang w:eastAsia="ru-RU"/>
        </w:rPr>
        <w:t>собий, определенным Учреждением;</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 н</w:t>
      </w:r>
      <w:r w:rsidR="0019029B" w:rsidRPr="0019029B">
        <w:rPr>
          <w:rFonts w:ascii="Arial" w:eastAsia="Times New Roman" w:hAnsi="Arial" w:cs="Arial"/>
          <w:sz w:val="24"/>
          <w:szCs w:val="24"/>
          <w:lang w:eastAsia="ru-RU"/>
        </w:rPr>
        <w:t>а повышение квалифик</w:t>
      </w:r>
      <w:r>
        <w:rPr>
          <w:rFonts w:ascii="Arial" w:eastAsia="Times New Roman" w:hAnsi="Arial" w:cs="Arial"/>
          <w:sz w:val="24"/>
          <w:szCs w:val="24"/>
          <w:lang w:eastAsia="ru-RU"/>
        </w:rPr>
        <w:t>ации;</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 н</w:t>
      </w:r>
      <w:r w:rsidR="0019029B" w:rsidRPr="0019029B">
        <w:rPr>
          <w:rFonts w:ascii="Arial" w:eastAsia="Times New Roman" w:hAnsi="Arial" w:cs="Arial"/>
          <w:sz w:val="24"/>
          <w:szCs w:val="24"/>
          <w:lang w:eastAsia="ru-RU"/>
        </w:rPr>
        <w:t>а аттестацию на добровольной основе на соответствующую квалификационную</w:t>
      </w:r>
      <w:r>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категорию и получение ее в случае ус</w:t>
      </w:r>
      <w:r>
        <w:rPr>
          <w:rFonts w:ascii="Arial" w:eastAsia="Times New Roman" w:hAnsi="Arial" w:cs="Arial"/>
          <w:sz w:val="24"/>
          <w:szCs w:val="24"/>
          <w:lang w:eastAsia="ru-RU"/>
        </w:rPr>
        <w:t>пешного прохождения аттестации;</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19029B" w:rsidRPr="0019029B">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0019029B" w:rsidRPr="0019029B">
        <w:rPr>
          <w:rFonts w:ascii="Arial" w:eastAsia="Times New Roman" w:hAnsi="Arial" w:cs="Arial"/>
          <w:sz w:val="24"/>
          <w:szCs w:val="24"/>
          <w:lang w:eastAsia="ru-RU"/>
        </w:rPr>
        <w:t>а сокращенную рабочую неделю, удлиненный оплачиваемый отпуск, на получение пенсии за выслугу лет, социальные гарантии и льготы в порядке, установленном</w:t>
      </w:r>
      <w:r>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законодат</w:t>
      </w:r>
      <w:r>
        <w:rPr>
          <w:rFonts w:ascii="Arial" w:eastAsia="Times New Roman" w:hAnsi="Arial" w:cs="Arial"/>
          <w:sz w:val="24"/>
          <w:szCs w:val="24"/>
          <w:lang w:eastAsia="ru-RU"/>
        </w:rPr>
        <w:t>ельством Российской Федерацией;</w:t>
      </w:r>
    </w:p>
    <w:p w:rsidR="00AA41A3" w:rsidRDefault="00AA41A3" w:rsidP="00AA41A3">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 н</w:t>
      </w:r>
      <w:r w:rsidR="0019029B" w:rsidRPr="0019029B">
        <w:rPr>
          <w:rFonts w:ascii="Arial" w:eastAsia="Times New Roman" w:hAnsi="Arial" w:cs="Arial"/>
          <w:sz w:val="24"/>
          <w:szCs w:val="24"/>
          <w:lang w:eastAsia="ru-RU"/>
        </w:rPr>
        <w:t xml:space="preserve">а длительный отпуск сроком до 1 года </w:t>
      </w:r>
      <w:r>
        <w:rPr>
          <w:rFonts w:ascii="Arial" w:eastAsia="Times New Roman" w:hAnsi="Arial" w:cs="Arial"/>
          <w:sz w:val="24"/>
          <w:szCs w:val="24"/>
          <w:lang w:eastAsia="ru-RU"/>
        </w:rPr>
        <w:t xml:space="preserve">не реже чем через каждые 10 лет </w:t>
      </w:r>
      <w:r w:rsidR="0019029B" w:rsidRPr="0019029B">
        <w:rPr>
          <w:rFonts w:ascii="Arial" w:eastAsia="Times New Roman" w:hAnsi="Arial" w:cs="Arial"/>
          <w:sz w:val="24"/>
          <w:szCs w:val="24"/>
          <w:lang w:eastAsia="ru-RU"/>
        </w:rPr>
        <w:t>непрерывной педагогической работы. Порядок и условия предоставления отпуска определяются Положением о порядке и условиях предоставления педагогическим</w:t>
      </w:r>
      <w:r>
        <w:rPr>
          <w:rFonts w:ascii="Arial" w:eastAsia="Times New Roman" w:hAnsi="Arial" w:cs="Arial"/>
          <w:sz w:val="24"/>
          <w:szCs w:val="24"/>
          <w:lang w:eastAsia="ru-RU"/>
        </w:rPr>
        <w:t xml:space="preserve"> работникам длительного отпуска;</w:t>
      </w:r>
    </w:p>
    <w:p w:rsidR="00EE4E0B" w:rsidRDefault="00AA41A3" w:rsidP="00EE4E0B">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8) н</w:t>
      </w:r>
      <w:r w:rsidR="0019029B" w:rsidRPr="0019029B">
        <w:rPr>
          <w:rFonts w:ascii="Arial" w:eastAsia="Times New Roman" w:hAnsi="Arial" w:cs="Arial"/>
          <w:sz w:val="24"/>
          <w:szCs w:val="24"/>
          <w:lang w:eastAsia="ru-RU"/>
        </w:rPr>
        <w:t>а дополнительные льготы, предоставляемые педагогическим работникам образовательных учреждения дополнительного образования детей на территории</w:t>
      </w:r>
      <w:r w:rsidR="00EE4E0B">
        <w:rPr>
          <w:rFonts w:ascii="Arial" w:eastAsia="Times New Roman" w:hAnsi="Arial" w:cs="Arial"/>
          <w:sz w:val="24"/>
          <w:szCs w:val="24"/>
          <w:lang w:eastAsia="ru-RU"/>
        </w:rPr>
        <w:t xml:space="preserve"> Верхнекетского района.</w:t>
      </w:r>
    </w:p>
    <w:p w:rsidR="00EE4E0B" w:rsidRDefault="00EE4E0B" w:rsidP="00EE4E0B">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4.9. </w:t>
      </w:r>
      <w:r w:rsidR="0019029B" w:rsidRPr="0019029B">
        <w:rPr>
          <w:rFonts w:ascii="Arial" w:eastAsia="Times New Roman" w:hAnsi="Arial" w:cs="Arial"/>
          <w:sz w:val="24"/>
          <w:szCs w:val="24"/>
          <w:lang w:eastAsia="ru-RU"/>
        </w:rPr>
        <w:t>Педагогически</w:t>
      </w:r>
      <w:r>
        <w:rPr>
          <w:rFonts w:ascii="Arial" w:eastAsia="Times New Roman" w:hAnsi="Arial" w:cs="Arial"/>
          <w:sz w:val="24"/>
          <w:szCs w:val="24"/>
          <w:lang w:eastAsia="ru-RU"/>
        </w:rPr>
        <w:t>е работники Учреждения обязаны:</w:t>
      </w:r>
    </w:p>
    <w:p w:rsidR="00EE4E0B" w:rsidRDefault="00EE4E0B" w:rsidP="00EE4E0B">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 с</w:t>
      </w:r>
      <w:r w:rsidR="0019029B" w:rsidRPr="0019029B">
        <w:rPr>
          <w:rFonts w:ascii="Arial" w:eastAsia="Times New Roman" w:hAnsi="Arial" w:cs="Arial"/>
          <w:sz w:val="24"/>
          <w:szCs w:val="24"/>
          <w:lang w:eastAsia="ru-RU"/>
        </w:rPr>
        <w:t xml:space="preserve">оответствовать требованиям </w:t>
      </w:r>
      <w:r>
        <w:rPr>
          <w:rFonts w:ascii="Arial" w:eastAsia="Times New Roman" w:hAnsi="Arial" w:cs="Arial"/>
          <w:sz w:val="24"/>
          <w:szCs w:val="24"/>
          <w:lang w:eastAsia="ru-RU"/>
        </w:rPr>
        <w:t>квалификационных характеристик;</w:t>
      </w:r>
    </w:p>
    <w:p w:rsidR="00EE4E0B" w:rsidRDefault="00EE4E0B" w:rsidP="00EE4E0B">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 в</w:t>
      </w:r>
      <w:r w:rsidR="0019029B" w:rsidRPr="0019029B">
        <w:rPr>
          <w:rFonts w:ascii="Arial" w:eastAsia="Times New Roman" w:hAnsi="Arial" w:cs="Arial"/>
          <w:sz w:val="24"/>
          <w:szCs w:val="24"/>
          <w:lang w:eastAsia="ru-RU"/>
        </w:rPr>
        <w:t>ыполнять положения Устава Учреждения, правила внутреннего трудового распорядка, трудовой договор, свои должностные обязанности, приказы директора, соблюдать дисциплину труда, правила охраны труда и техники безопасности;</w:t>
      </w:r>
    </w:p>
    <w:p w:rsidR="00EE4E0B" w:rsidRDefault="00EE4E0B" w:rsidP="00EE4E0B">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 п</w:t>
      </w:r>
      <w:r w:rsidR="0019029B" w:rsidRPr="0019029B">
        <w:rPr>
          <w:rFonts w:ascii="Arial" w:eastAsia="Times New Roman" w:hAnsi="Arial" w:cs="Arial"/>
          <w:sz w:val="24"/>
          <w:szCs w:val="24"/>
          <w:lang w:eastAsia="ru-RU"/>
        </w:rPr>
        <w:t>роходить обязательные периодические медицинские осмотры за счет средств Учреждения;</w:t>
      </w:r>
    </w:p>
    <w:p w:rsidR="0019029B" w:rsidRDefault="00EE4E0B" w:rsidP="00EE4E0B">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 у</w:t>
      </w:r>
      <w:r w:rsidR="0019029B" w:rsidRPr="0019029B">
        <w:rPr>
          <w:rFonts w:ascii="Arial" w:eastAsia="Times New Roman" w:hAnsi="Arial" w:cs="Arial"/>
          <w:sz w:val="24"/>
          <w:szCs w:val="24"/>
          <w:lang w:eastAsia="ru-RU"/>
        </w:rPr>
        <w:t xml:space="preserve">важать права, свободы и законные интересы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 родителей (законных представителей), других работников Учреждения.</w:t>
      </w:r>
    </w:p>
    <w:p w:rsidR="0084578D" w:rsidRPr="0019029B" w:rsidRDefault="0084578D" w:rsidP="00EE4E0B">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4.10. Права, обязанности и ответственност</w:t>
      </w:r>
      <w:r w:rsidR="00EC0DD3">
        <w:rPr>
          <w:rFonts w:ascii="Arial" w:eastAsia="Times New Roman" w:hAnsi="Arial" w:cs="Arial"/>
          <w:sz w:val="24"/>
          <w:szCs w:val="24"/>
          <w:lang w:eastAsia="ru-RU"/>
        </w:rPr>
        <w:t>ь</w:t>
      </w:r>
      <w:r>
        <w:rPr>
          <w:rFonts w:ascii="Arial" w:eastAsia="Times New Roman" w:hAnsi="Arial" w:cs="Arial"/>
          <w:sz w:val="24"/>
          <w:szCs w:val="24"/>
          <w:lang w:eastAsia="ru-RU"/>
        </w:rPr>
        <w:t xml:space="preserve">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регламентируются правилами внутреннего трудового распорядка, коллективным договором, должностными инструкциями, приказами руководителя образовательной организации и другими локальными нормативными актами.</w:t>
      </w:r>
    </w:p>
    <w:p w:rsidR="0019029B" w:rsidRPr="00756403" w:rsidRDefault="0019029B" w:rsidP="0019029B">
      <w:pPr>
        <w:pStyle w:val="a7"/>
        <w:spacing w:after="0"/>
        <w:jc w:val="center"/>
        <w:rPr>
          <w:rFonts w:ascii="Arial" w:hAnsi="Arial" w:cs="Arial"/>
          <w:b/>
          <w:sz w:val="24"/>
          <w:szCs w:val="24"/>
          <w:lang w:eastAsia="ru-RU"/>
        </w:rPr>
      </w:pPr>
      <w:bookmarkStart w:id="0" w:name="_GoBack"/>
      <w:bookmarkEnd w:id="0"/>
      <w:r w:rsidRPr="00756403">
        <w:rPr>
          <w:rFonts w:ascii="Arial" w:hAnsi="Arial" w:cs="Arial"/>
          <w:b/>
          <w:sz w:val="24"/>
          <w:szCs w:val="24"/>
          <w:lang w:eastAsia="ru-RU"/>
        </w:rPr>
        <w:lastRenderedPageBreak/>
        <w:t>5. УПРАВЛЕНИЕ УЧРЕЖДЕНИЕМ</w:t>
      </w:r>
    </w:p>
    <w:p w:rsidR="0060248E" w:rsidRPr="0060248E" w:rsidRDefault="0019029B" w:rsidP="0060248E">
      <w:pPr>
        <w:pStyle w:val="ConsPlusNormal0"/>
        <w:ind w:firstLine="540"/>
        <w:jc w:val="both"/>
        <w:rPr>
          <w:rFonts w:eastAsia="Calibri"/>
          <w:sz w:val="24"/>
          <w:szCs w:val="24"/>
          <w:lang w:eastAsia="ru-RU"/>
        </w:rPr>
      </w:pPr>
      <w:r w:rsidRPr="0019029B">
        <w:rPr>
          <w:sz w:val="24"/>
          <w:szCs w:val="24"/>
          <w:lang w:eastAsia="ru-RU"/>
        </w:rPr>
        <w:t xml:space="preserve">5.1. </w:t>
      </w:r>
      <w:r w:rsidR="0060248E" w:rsidRPr="0060248E">
        <w:rPr>
          <w:rFonts w:eastAsia="Calibri"/>
          <w:sz w:val="24"/>
          <w:szCs w:val="24"/>
          <w:lang w:eastAsia="ru-RU"/>
        </w:rPr>
        <w:t xml:space="preserve">Управление </w:t>
      </w:r>
      <w:r w:rsidR="0060248E">
        <w:rPr>
          <w:rFonts w:eastAsia="Calibri"/>
          <w:sz w:val="24"/>
          <w:szCs w:val="24"/>
          <w:lang w:eastAsia="ru-RU"/>
        </w:rPr>
        <w:t>Учреждением</w:t>
      </w:r>
      <w:r w:rsidR="0060248E" w:rsidRPr="0060248E">
        <w:rPr>
          <w:rFonts w:eastAsia="Calibri"/>
          <w:sz w:val="24"/>
          <w:szCs w:val="24"/>
          <w:lang w:eastAsia="ru-RU"/>
        </w:rPr>
        <w:t xml:space="preserve"> осуществляется на основе сочетания принципов единоначалия и коллегиальности.</w:t>
      </w:r>
    </w:p>
    <w:p w:rsidR="0060248E" w:rsidRDefault="0060248E"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5.2. </w:t>
      </w:r>
      <w:r w:rsidRPr="0060248E">
        <w:rPr>
          <w:rFonts w:ascii="Arial" w:hAnsi="Arial" w:cs="Arial"/>
          <w:sz w:val="24"/>
          <w:szCs w:val="24"/>
          <w:lang w:eastAsia="ru-RU"/>
        </w:rPr>
        <w:t xml:space="preserve">Единоличным исполнительным органом </w:t>
      </w:r>
      <w:r>
        <w:rPr>
          <w:rFonts w:ascii="Arial" w:hAnsi="Arial" w:cs="Arial"/>
          <w:sz w:val="24"/>
          <w:szCs w:val="24"/>
          <w:lang w:eastAsia="ru-RU"/>
        </w:rPr>
        <w:t>Учреждения</w:t>
      </w:r>
      <w:r w:rsidRPr="0060248E">
        <w:rPr>
          <w:rFonts w:ascii="Arial" w:hAnsi="Arial" w:cs="Arial"/>
          <w:sz w:val="24"/>
          <w:szCs w:val="24"/>
          <w:lang w:eastAsia="ru-RU"/>
        </w:rPr>
        <w:t xml:space="preserve"> является директор, который осуществляет текущее руководство деятельностью образовательной организации.</w:t>
      </w:r>
    </w:p>
    <w:p w:rsidR="00323ED3" w:rsidRDefault="00323ED3" w:rsidP="00323ED3">
      <w:pPr>
        <w:pStyle w:val="a7"/>
        <w:spacing w:after="0"/>
        <w:ind w:firstLine="540"/>
        <w:jc w:val="both"/>
        <w:rPr>
          <w:rFonts w:ascii="Arial" w:hAnsi="Arial" w:cs="Arial"/>
          <w:sz w:val="24"/>
          <w:szCs w:val="24"/>
          <w:lang w:eastAsia="ru-RU"/>
        </w:rPr>
      </w:pPr>
      <w:r w:rsidRPr="00323ED3">
        <w:rPr>
          <w:rFonts w:ascii="Arial" w:hAnsi="Arial" w:cs="Arial"/>
          <w:sz w:val="24"/>
          <w:szCs w:val="24"/>
          <w:lang w:eastAsia="ru-RU"/>
        </w:rPr>
        <w:t>Работодателем в отношении Директора является Учредитель. Учредитель в порядке, предусмотренном муниципальными правовыми актами,  назначает и освобождает от должности Директора Учреждения.</w:t>
      </w:r>
    </w:p>
    <w:p w:rsidR="00323ED3" w:rsidRPr="0019029B" w:rsidRDefault="00323ED3" w:rsidP="00323ED3">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К компетенции Директора относятся вопросы осуществления текущего руководства деятельностью Учреждения, за исключением вопросов, отнесенных федеральными законами или настоящим Уставом к компетенции Учредителя, Наблюдательного совета и иных органов Учреждения. Учредитель заключает с руководителем Учреждения трудовой договор.</w:t>
      </w:r>
    </w:p>
    <w:p w:rsidR="00323ED3" w:rsidRPr="0019029B" w:rsidRDefault="00323ED3" w:rsidP="00323ED3">
      <w:pPr>
        <w:pStyle w:val="a7"/>
        <w:spacing w:after="0"/>
        <w:ind w:firstLine="540"/>
        <w:rPr>
          <w:rFonts w:ascii="Arial" w:hAnsi="Arial" w:cs="Arial"/>
          <w:sz w:val="24"/>
          <w:szCs w:val="24"/>
          <w:lang w:eastAsia="ru-RU"/>
        </w:rPr>
      </w:pPr>
      <w:r w:rsidRPr="0019029B">
        <w:rPr>
          <w:rFonts w:ascii="Arial" w:hAnsi="Arial" w:cs="Arial"/>
          <w:sz w:val="24"/>
          <w:szCs w:val="24"/>
          <w:lang w:eastAsia="ru-RU"/>
        </w:rPr>
        <w:t>Директор в пределах своих полномочий:</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1) </w:t>
      </w:r>
      <w:r w:rsidRPr="0019029B">
        <w:rPr>
          <w:rFonts w:ascii="Arial" w:hAnsi="Arial" w:cs="Arial"/>
          <w:sz w:val="24"/>
          <w:szCs w:val="24"/>
          <w:lang w:eastAsia="ru-RU"/>
        </w:rPr>
        <w:t>без доверенности действует от имени Учреждения, в том числе представляет его во всех организациях, предприятиях, учреждениях, органах власти и управления;</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2) заключает договоры;</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3) </w:t>
      </w:r>
      <w:r w:rsidRPr="0019029B">
        <w:rPr>
          <w:rFonts w:ascii="Arial" w:hAnsi="Arial" w:cs="Arial"/>
          <w:sz w:val="24"/>
          <w:szCs w:val="24"/>
          <w:lang w:eastAsia="ru-RU"/>
        </w:rPr>
        <w:t>открывает</w:t>
      </w:r>
      <w:r>
        <w:rPr>
          <w:rFonts w:ascii="Arial" w:hAnsi="Arial" w:cs="Arial"/>
          <w:sz w:val="24"/>
          <w:szCs w:val="24"/>
          <w:lang w:eastAsia="ru-RU"/>
        </w:rPr>
        <w:t xml:space="preserve"> счета в кредитных учреждениях;</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4) </w:t>
      </w:r>
      <w:r w:rsidRPr="0019029B">
        <w:rPr>
          <w:rFonts w:ascii="Arial" w:hAnsi="Arial" w:cs="Arial"/>
          <w:sz w:val="24"/>
          <w:szCs w:val="24"/>
          <w:lang w:eastAsia="ru-RU"/>
        </w:rPr>
        <w:t xml:space="preserve">издает приказы и распоряжения, обязательные для исполнения всеми работниками и </w:t>
      </w:r>
      <w:r>
        <w:rPr>
          <w:rFonts w:ascii="Arial" w:hAnsi="Arial" w:cs="Arial"/>
          <w:sz w:val="24"/>
          <w:szCs w:val="24"/>
          <w:lang w:eastAsia="ru-RU"/>
        </w:rPr>
        <w:t>учащимися Учреждения;</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5) </w:t>
      </w:r>
      <w:r w:rsidRPr="0019029B">
        <w:rPr>
          <w:rFonts w:ascii="Arial" w:hAnsi="Arial" w:cs="Arial"/>
          <w:sz w:val="24"/>
          <w:szCs w:val="24"/>
          <w:lang w:eastAsia="ru-RU"/>
        </w:rPr>
        <w:t xml:space="preserve">утверждает структуру и штатное расписание Учреждения, графики (планы) работы и расписание занятий (штатное расписание </w:t>
      </w:r>
      <w:r>
        <w:rPr>
          <w:rFonts w:ascii="Arial" w:hAnsi="Arial" w:cs="Arial"/>
          <w:sz w:val="24"/>
          <w:szCs w:val="24"/>
          <w:lang w:eastAsia="ru-RU"/>
        </w:rPr>
        <w:t>согласовывается с Управлением);</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6) </w:t>
      </w:r>
      <w:r w:rsidRPr="0019029B">
        <w:rPr>
          <w:rFonts w:ascii="Arial" w:hAnsi="Arial" w:cs="Arial"/>
          <w:sz w:val="24"/>
          <w:szCs w:val="24"/>
          <w:lang w:eastAsia="ru-RU"/>
        </w:rPr>
        <w:t>утверждает план финансово-хозяйственной деятельности Учреждения, его годовую бухгалтерскую отчетность и регламентирующие деятельность У</w:t>
      </w:r>
      <w:r>
        <w:rPr>
          <w:rFonts w:ascii="Arial" w:hAnsi="Arial" w:cs="Arial"/>
          <w:sz w:val="24"/>
          <w:szCs w:val="24"/>
          <w:lang w:eastAsia="ru-RU"/>
        </w:rPr>
        <w:t>чреждения внутренние документы;</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7) </w:t>
      </w:r>
      <w:r w:rsidRPr="0019029B">
        <w:rPr>
          <w:rFonts w:ascii="Arial" w:hAnsi="Arial" w:cs="Arial"/>
          <w:sz w:val="24"/>
          <w:szCs w:val="24"/>
          <w:lang w:eastAsia="ru-RU"/>
        </w:rPr>
        <w:t>принимает на работу в Учреждение, осуществляет перевод и увольнение работников в соответствии с трудовым законодательством, распределяет обязанности между работниками Учреждения, утв</w:t>
      </w:r>
      <w:r>
        <w:rPr>
          <w:rFonts w:ascii="Arial" w:hAnsi="Arial" w:cs="Arial"/>
          <w:sz w:val="24"/>
          <w:szCs w:val="24"/>
          <w:lang w:eastAsia="ru-RU"/>
        </w:rPr>
        <w:t>ерждает должностные инструкции;</w:t>
      </w:r>
    </w:p>
    <w:p w:rsidR="00323ED3"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8) </w:t>
      </w:r>
      <w:r w:rsidRPr="0019029B">
        <w:rPr>
          <w:rFonts w:ascii="Arial" w:hAnsi="Arial" w:cs="Arial"/>
          <w:sz w:val="24"/>
          <w:szCs w:val="24"/>
          <w:lang w:eastAsia="ru-RU"/>
        </w:rPr>
        <w:t>распределяет учебную нагрузку, устанавливает ставки и должностные оклады работникам Учреждения, определяет порядок и размеры премирования работников, определяет виды и размеры надбавок, доплат и других выплат стимулирующего характера в соответствии с законодательством Российской Федерации, субъекта Российской Федерации, муниципальными правовыми актами;</w:t>
      </w:r>
    </w:p>
    <w:p w:rsidR="00323ED3" w:rsidRPr="0019029B" w:rsidRDefault="00323ED3" w:rsidP="00082978">
      <w:pPr>
        <w:pStyle w:val="a7"/>
        <w:widowControl/>
        <w:autoSpaceDE/>
        <w:spacing w:after="0"/>
        <w:ind w:firstLine="540"/>
        <w:jc w:val="both"/>
        <w:rPr>
          <w:rFonts w:ascii="Arial" w:hAnsi="Arial" w:cs="Arial"/>
          <w:sz w:val="24"/>
          <w:szCs w:val="24"/>
          <w:lang w:eastAsia="ru-RU"/>
        </w:rPr>
      </w:pPr>
      <w:r>
        <w:rPr>
          <w:rFonts w:ascii="Arial" w:hAnsi="Arial" w:cs="Arial"/>
          <w:sz w:val="24"/>
          <w:szCs w:val="24"/>
          <w:lang w:eastAsia="ru-RU"/>
        </w:rPr>
        <w:t xml:space="preserve">9) </w:t>
      </w:r>
      <w:r w:rsidRPr="0019029B">
        <w:rPr>
          <w:rFonts w:ascii="Arial" w:hAnsi="Arial" w:cs="Arial"/>
          <w:sz w:val="24"/>
          <w:szCs w:val="24"/>
          <w:lang w:eastAsia="ru-RU"/>
        </w:rPr>
        <w:t>осуществляет иные функции, предусмотренные для руководителя Учреждения, действующим законодательство РФ, субъекта РФ, муниципальными правовыми актами, договором с Учредителем,  настоящим Уставом, локальными актами Учреждения, трудовым договором, должностной инструкцией Директора.</w:t>
      </w:r>
    </w:p>
    <w:p w:rsidR="00323ED3" w:rsidRPr="0019029B" w:rsidRDefault="00323ED3" w:rsidP="00323ED3">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Директор несет ответственность перед работниками Учреждения,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w:t>
      </w:r>
    </w:p>
    <w:p w:rsidR="00323ED3" w:rsidRPr="0019029B" w:rsidRDefault="00323ED3" w:rsidP="00323ED3">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 xml:space="preserve">Директору Учреждения совмещение его должности с другими руководящими должностями (кроме научного и научно-методического руководства) с нарушением </w:t>
      </w:r>
      <w:r w:rsidRPr="0019029B">
        <w:rPr>
          <w:rFonts w:ascii="Arial" w:eastAsia="Times New Roman" w:hAnsi="Arial" w:cs="Arial"/>
          <w:sz w:val="24"/>
          <w:szCs w:val="24"/>
          <w:lang w:eastAsia="ru-RU"/>
        </w:rPr>
        <w:lastRenderedPageBreak/>
        <w:t>требований действующего законодательства РФ внутри или вне Учреждения не разрешается.</w:t>
      </w:r>
    </w:p>
    <w:p w:rsidR="00792323" w:rsidRDefault="0060248E" w:rsidP="0060248E">
      <w:pPr>
        <w:pStyle w:val="ConsPlusNormal0"/>
        <w:ind w:firstLine="540"/>
        <w:jc w:val="both"/>
        <w:rPr>
          <w:rFonts w:eastAsia="Calibri"/>
          <w:sz w:val="24"/>
          <w:szCs w:val="24"/>
          <w:lang w:eastAsia="ru-RU"/>
        </w:rPr>
      </w:pPr>
      <w:r>
        <w:rPr>
          <w:sz w:val="24"/>
          <w:szCs w:val="24"/>
          <w:lang w:eastAsia="ru-RU"/>
        </w:rPr>
        <w:t xml:space="preserve">5.3. </w:t>
      </w:r>
      <w:r w:rsidRPr="0060248E">
        <w:rPr>
          <w:rFonts w:eastAsia="Calibri"/>
          <w:sz w:val="24"/>
          <w:szCs w:val="24"/>
          <w:lang w:eastAsia="ru-RU"/>
        </w:rPr>
        <w:t xml:space="preserve">В </w:t>
      </w:r>
      <w:r>
        <w:rPr>
          <w:rFonts w:eastAsia="Calibri"/>
          <w:sz w:val="24"/>
          <w:szCs w:val="24"/>
          <w:lang w:eastAsia="ru-RU"/>
        </w:rPr>
        <w:t>Учреждении</w:t>
      </w:r>
      <w:r w:rsidRPr="0060248E">
        <w:rPr>
          <w:rFonts w:eastAsia="Calibri"/>
          <w:sz w:val="24"/>
          <w:szCs w:val="24"/>
          <w:lang w:eastAsia="ru-RU"/>
        </w:rPr>
        <w:t xml:space="preserve"> формируются коллегиальные органы управления, к которым относятся</w:t>
      </w:r>
      <w:r w:rsidR="00792323">
        <w:rPr>
          <w:rFonts w:eastAsia="Calibri"/>
          <w:sz w:val="24"/>
          <w:szCs w:val="24"/>
          <w:lang w:eastAsia="ru-RU"/>
        </w:rPr>
        <w:t>:</w:t>
      </w:r>
    </w:p>
    <w:p w:rsidR="00792323" w:rsidRDefault="00792323" w:rsidP="0060248E">
      <w:pPr>
        <w:pStyle w:val="ConsPlusNormal0"/>
        <w:ind w:firstLine="540"/>
        <w:jc w:val="both"/>
        <w:rPr>
          <w:rFonts w:eastAsia="Calibri"/>
          <w:sz w:val="24"/>
          <w:szCs w:val="24"/>
          <w:lang w:eastAsia="ru-RU"/>
        </w:rPr>
      </w:pPr>
      <w:r>
        <w:rPr>
          <w:rFonts w:eastAsia="Calibri"/>
          <w:sz w:val="24"/>
          <w:szCs w:val="24"/>
          <w:lang w:eastAsia="ru-RU"/>
        </w:rPr>
        <w:t>1) наблюдательный совет;</w:t>
      </w:r>
    </w:p>
    <w:p w:rsidR="00792323" w:rsidRDefault="00792323" w:rsidP="0060248E">
      <w:pPr>
        <w:pStyle w:val="ConsPlusNormal0"/>
        <w:ind w:firstLine="540"/>
        <w:jc w:val="both"/>
        <w:rPr>
          <w:rFonts w:eastAsia="Calibri"/>
          <w:sz w:val="24"/>
          <w:szCs w:val="24"/>
          <w:lang w:eastAsia="ru-RU"/>
        </w:rPr>
      </w:pPr>
      <w:r>
        <w:rPr>
          <w:rFonts w:eastAsia="Calibri"/>
          <w:sz w:val="24"/>
          <w:szCs w:val="24"/>
          <w:lang w:eastAsia="ru-RU"/>
        </w:rPr>
        <w:t>2) общее собрание трудового коллектива;</w:t>
      </w:r>
    </w:p>
    <w:p w:rsidR="00792323" w:rsidRDefault="00792323" w:rsidP="0060248E">
      <w:pPr>
        <w:pStyle w:val="ConsPlusNormal0"/>
        <w:ind w:firstLine="540"/>
        <w:jc w:val="both"/>
        <w:rPr>
          <w:rFonts w:eastAsia="Calibri"/>
          <w:sz w:val="24"/>
          <w:szCs w:val="24"/>
          <w:lang w:eastAsia="ru-RU"/>
        </w:rPr>
      </w:pPr>
      <w:r>
        <w:rPr>
          <w:rFonts w:eastAsia="Calibri"/>
          <w:sz w:val="24"/>
          <w:szCs w:val="24"/>
          <w:lang w:eastAsia="ru-RU"/>
        </w:rPr>
        <w:t>3) педагогический совет;</w:t>
      </w:r>
    </w:p>
    <w:p w:rsidR="0060248E" w:rsidRPr="0060248E" w:rsidRDefault="00792323" w:rsidP="0060248E">
      <w:pPr>
        <w:pStyle w:val="ConsPlusNormal0"/>
        <w:ind w:firstLine="540"/>
        <w:jc w:val="both"/>
        <w:rPr>
          <w:rFonts w:eastAsia="Calibri"/>
          <w:sz w:val="24"/>
          <w:szCs w:val="24"/>
          <w:lang w:eastAsia="ru-RU"/>
        </w:rPr>
      </w:pPr>
      <w:r>
        <w:rPr>
          <w:rFonts w:eastAsia="Calibri"/>
          <w:sz w:val="24"/>
          <w:szCs w:val="24"/>
          <w:lang w:eastAsia="ru-RU"/>
        </w:rPr>
        <w:t>4) родительский комитет.</w:t>
      </w:r>
      <w:r w:rsidR="0060248E" w:rsidRPr="0060248E">
        <w:rPr>
          <w:rFonts w:eastAsia="Calibri"/>
          <w:sz w:val="24"/>
          <w:szCs w:val="24"/>
          <w:lang w:eastAsia="ru-RU"/>
        </w:rPr>
        <w:t xml:space="preserve"> </w:t>
      </w:r>
    </w:p>
    <w:p w:rsidR="00792323" w:rsidRPr="00792323" w:rsidRDefault="00323ED3" w:rsidP="00792323">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5.4. </w:t>
      </w:r>
      <w:r w:rsidR="00792323" w:rsidRPr="00792323">
        <w:rPr>
          <w:rFonts w:ascii="Arial" w:hAnsi="Arial" w:cs="Arial"/>
          <w:sz w:val="24"/>
          <w:szCs w:val="24"/>
          <w:lang w:eastAsia="ru-RU"/>
        </w:rPr>
        <w:t xml:space="preserve">К компетенции </w:t>
      </w:r>
      <w:r w:rsidR="00792323">
        <w:rPr>
          <w:rFonts w:ascii="Arial" w:hAnsi="Arial" w:cs="Arial"/>
          <w:sz w:val="24"/>
          <w:szCs w:val="24"/>
          <w:lang w:eastAsia="ru-RU"/>
        </w:rPr>
        <w:t>Учреждения</w:t>
      </w:r>
      <w:r w:rsidR="00792323" w:rsidRPr="00792323">
        <w:rPr>
          <w:rFonts w:ascii="Arial" w:hAnsi="Arial" w:cs="Arial"/>
          <w:sz w:val="24"/>
          <w:szCs w:val="24"/>
          <w:lang w:eastAsia="ru-RU"/>
        </w:rPr>
        <w:t xml:space="preserve"> в установленной сфере деятельности относятся:</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 xml:space="preserve">1) разработка и принятие правил внутреннего распорядка </w:t>
      </w:r>
      <w:r w:rsidR="00BE47D3">
        <w:rPr>
          <w:rFonts w:ascii="Arial" w:hAnsi="Arial" w:cs="Arial"/>
          <w:sz w:val="24"/>
          <w:szCs w:val="24"/>
          <w:lang w:eastAsia="ru-RU"/>
        </w:rPr>
        <w:t>учащихся</w:t>
      </w:r>
      <w:r w:rsidRPr="00792323">
        <w:rPr>
          <w:rFonts w:ascii="Arial" w:hAnsi="Arial" w:cs="Arial"/>
          <w:sz w:val="24"/>
          <w:szCs w:val="24"/>
          <w:lang w:eastAsia="ru-RU"/>
        </w:rPr>
        <w:t>, правил внутреннего трудового распорядка, иных локальных нормативных актов;</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 xml:space="preserve">2) материально-техническое обеспечение </w:t>
      </w:r>
      <w:r>
        <w:rPr>
          <w:rFonts w:ascii="Arial" w:hAnsi="Arial" w:cs="Arial"/>
          <w:sz w:val="24"/>
          <w:szCs w:val="24"/>
          <w:lang w:eastAsia="ru-RU"/>
        </w:rPr>
        <w:t>Учреждения</w:t>
      </w:r>
      <w:r w:rsidRPr="00792323">
        <w:rPr>
          <w:rFonts w:ascii="Arial" w:hAnsi="Arial" w:cs="Arial"/>
          <w:sz w:val="24"/>
          <w:szCs w:val="24"/>
          <w:lang w:eastAsia="ru-RU"/>
        </w:rPr>
        <w:t xml:space="preserve">,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DD1277">
          <w:rPr>
            <w:rFonts w:ascii="Arial" w:hAnsi="Arial" w:cs="Arial"/>
            <w:sz w:val="24"/>
            <w:szCs w:val="24"/>
            <w:lang w:eastAsia="ru-RU"/>
          </w:rPr>
          <w:t>стандартами</w:t>
        </w:r>
      </w:hyperlink>
      <w:r w:rsidRPr="00792323">
        <w:rPr>
          <w:rFonts w:ascii="Arial" w:hAnsi="Arial" w:cs="Arial"/>
          <w:sz w:val="24"/>
          <w:szCs w:val="24"/>
          <w:lang w:eastAsia="ru-RU"/>
        </w:rPr>
        <w:t>, федеральными государственными требованиями, образовательными стандартами;</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4) установление штатного расписания;</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 xml:space="preserve">6) разработка и утверждение образовательных программ </w:t>
      </w:r>
      <w:r>
        <w:rPr>
          <w:rFonts w:ascii="Arial" w:hAnsi="Arial" w:cs="Arial"/>
          <w:sz w:val="24"/>
          <w:szCs w:val="24"/>
          <w:lang w:eastAsia="ru-RU"/>
        </w:rPr>
        <w:t>Учреждения</w:t>
      </w:r>
      <w:r w:rsidRPr="00792323">
        <w:rPr>
          <w:rFonts w:ascii="Arial" w:hAnsi="Arial" w:cs="Arial"/>
          <w:sz w:val="24"/>
          <w:szCs w:val="24"/>
          <w:lang w:eastAsia="ru-RU"/>
        </w:rPr>
        <w:t>;</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 xml:space="preserve">7) разработка и утверждение по согласованию с учредителем программы развития </w:t>
      </w:r>
      <w:r w:rsidR="00B50B67">
        <w:rPr>
          <w:rFonts w:ascii="Arial" w:hAnsi="Arial" w:cs="Arial"/>
          <w:sz w:val="24"/>
          <w:szCs w:val="24"/>
          <w:lang w:eastAsia="ru-RU"/>
        </w:rPr>
        <w:t>Учреждения</w:t>
      </w:r>
      <w:r w:rsidRPr="00792323">
        <w:rPr>
          <w:rFonts w:ascii="Arial" w:hAnsi="Arial" w:cs="Arial"/>
          <w:sz w:val="24"/>
          <w:szCs w:val="24"/>
          <w:lang w:eastAsia="ru-RU"/>
        </w:rPr>
        <w:t>, если иное не установлено Федеральным законом</w:t>
      </w:r>
      <w:r w:rsidR="00B50B67">
        <w:rPr>
          <w:rFonts w:ascii="Arial" w:hAnsi="Arial" w:cs="Arial"/>
          <w:sz w:val="24"/>
          <w:szCs w:val="24"/>
          <w:lang w:eastAsia="ru-RU"/>
        </w:rPr>
        <w:t xml:space="preserve"> </w:t>
      </w:r>
      <w:r w:rsidR="005B6BDB">
        <w:rPr>
          <w:rFonts w:ascii="Arial" w:hAnsi="Arial" w:cs="Arial"/>
          <w:sz w:val="24"/>
          <w:szCs w:val="24"/>
          <w:lang w:eastAsia="ru-RU"/>
        </w:rPr>
        <w:t>«</w:t>
      </w:r>
      <w:r w:rsidR="00B50B67">
        <w:rPr>
          <w:rFonts w:ascii="Arial" w:hAnsi="Arial" w:cs="Arial"/>
          <w:sz w:val="24"/>
          <w:szCs w:val="24"/>
          <w:lang w:eastAsia="ru-RU"/>
        </w:rPr>
        <w:t>Об образовании в Российской Федерации</w:t>
      </w:r>
      <w:r w:rsidR="005B6BDB">
        <w:rPr>
          <w:rFonts w:ascii="Arial" w:hAnsi="Arial" w:cs="Arial"/>
          <w:sz w:val="24"/>
          <w:szCs w:val="24"/>
          <w:lang w:eastAsia="ru-RU"/>
        </w:rPr>
        <w:t>»</w:t>
      </w:r>
      <w:r w:rsidRPr="00792323">
        <w:rPr>
          <w:rFonts w:ascii="Arial" w:hAnsi="Arial" w:cs="Arial"/>
          <w:sz w:val="24"/>
          <w:szCs w:val="24"/>
          <w:lang w:eastAsia="ru-RU"/>
        </w:rPr>
        <w:t>;</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 xml:space="preserve">8) прием </w:t>
      </w:r>
      <w:r w:rsidR="00BE47D3">
        <w:rPr>
          <w:rFonts w:ascii="Arial" w:hAnsi="Arial" w:cs="Arial"/>
          <w:sz w:val="24"/>
          <w:szCs w:val="24"/>
          <w:lang w:eastAsia="ru-RU"/>
        </w:rPr>
        <w:t>учащихся</w:t>
      </w:r>
      <w:r w:rsidRPr="00792323">
        <w:rPr>
          <w:rFonts w:ascii="Arial" w:hAnsi="Arial" w:cs="Arial"/>
          <w:sz w:val="24"/>
          <w:szCs w:val="24"/>
          <w:lang w:eastAsia="ru-RU"/>
        </w:rPr>
        <w:t xml:space="preserve"> в </w:t>
      </w:r>
      <w:r w:rsidR="00B50B67">
        <w:rPr>
          <w:rFonts w:ascii="Arial" w:hAnsi="Arial" w:cs="Arial"/>
          <w:sz w:val="24"/>
          <w:szCs w:val="24"/>
          <w:lang w:eastAsia="ru-RU"/>
        </w:rPr>
        <w:t>Учреждение</w:t>
      </w:r>
      <w:r w:rsidRPr="00792323">
        <w:rPr>
          <w:rFonts w:ascii="Arial" w:hAnsi="Arial" w:cs="Arial"/>
          <w:sz w:val="24"/>
          <w:szCs w:val="24"/>
          <w:lang w:eastAsia="ru-RU"/>
        </w:rPr>
        <w:t>;</w:t>
      </w:r>
    </w:p>
    <w:p w:rsidR="00792323" w:rsidRPr="00792323" w:rsidRDefault="00B50B67" w:rsidP="00792323">
      <w:pPr>
        <w:autoSpaceDE w:val="0"/>
        <w:autoSpaceDN w:val="0"/>
        <w:adjustRightInd w:val="0"/>
        <w:spacing w:after="0" w:line="240" w:lineRule="auto"/>
        <w:ind w:firstLine="540"/>
        <w:jc w:val="both"/>
        <w:rPr>
          <w:rFonts w:ascii="Arial" w:hAnsi="Arial" w:cs="Arial"/>
          <w:sz w:val="24"/>
          <w:szCs w:val="24"/>
          <w:lang w:eastAsia="ru-RU"/>
        </w:rPr>
      </w:pPr>
      <w:r w:rsidRPr="005B6BDB">
        <w:rPr>
          <w:rFonts w:ascii="Arial" w:hAnsi="Arial" w:cs="Arial"/>
          <w:sz w:val="24"/>
          <w:szCs w:val="24"/>
          <w:lang w:eastAsia="ru-RU"/>
        </w:rPr>
        <w:t>9</w:t>
      </w:r>
      <w:r w:rsidR="00792323" w:rsidRPr="005B6BDB">
        <w:rPr>
          <w:rFonts w:ascii="Arial" w:hAnsi="Arial" w:cs="Arial"/>
          <w:sz w:val="24"/>
          <w:szCs w:val="24"/>
          <w:lang w:eastAsia="ru-RU"/>
        </w:rPr>
        <w:t xml:space="preserve">) осуществление текущего контроля успеваемости и промежуточной аттестации </w:t>
      </w:r>
      <w:r w:rsidR="00BE47D3" w:rsidRPr="005B6BDB">
        <w:rPr>
          <w:rFonts w:ascii="Arial" w:hAnsi="Arial" w:cs="Arial"/>
          <w:sz w:val="24"/>
          <w:szCs w:val="24"/>
          <w:lang w:eastAsia="ru-RU"/>
        </w:rPr>
        <w:t>учащихся</w:t>
      </w:r>
      <w:r w:rsidR="00792323" w:rsidRPr="005B6BDB">
        <w:rPr>
          <w:rFonts w:ascii="Arial" w:hAnsi="Arial" w:cs="Arial"/>
          <w:sz w:val="24"/>
          <w:szCs w:val="24"/>
          <w:lang w:eastAsia="ru-RU"/>
        </w:rPr>
        <w:t>, установление их форм, периодичности и порядка проведения;</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1</w:t>
      </w:r>
      <w:r w:rsidR="00B50B67">
        <w:rPr>
          <w:rFonts w:ascii="Arial" w:hAnsi="Arial" w:cs="Arial"/>
          <w:sz w:val="24"/>
          <w:szCs w:val="24"/>
          <w:lang w:eastAsia="ru-RU"/>
        </w:rPr>
        <w:t>0</w:t>
      </w:r>
      <w:r>
        <w:rPr>
          <w:rFonts w:ascii="Arial" w:hAnsi="Arial" w:cs="Arial"/>
          <w:sz w:val="24"/>
          <w:szCs w:val="24"/>
          <w:lang w:eastAsia="ru-RU"/>
        </w:rPr>
        <w:t xml:space="preserve">) </w:t>
      </w:r>
      <w:r w:rsidRPr="00792323">
        <w:rPr>
          <w:rFonts w:ascii="Arial" w:hAnsi="Arial" w:cs="Arial"/>
          <w:sz w:val="24"/>
          <w:szCs w:val="24"/>
          <w:lang w:eastAsia="ru-RU"/>
        </w:rPr>
        <w:t xml:space="preserve">поощрение </w:t>
      </w:r>
      <w:r w:rsidR="00BE47D3">
        <w:rPr>
          <w:rFonts w:ascii="Arial" w:hAnsi="Arial" w:cs="Arial"/>
          <w:sz w:val="24"/>
          <w:szCs w:val="24"/>
          <w:lang w:eastAsia="ru-RU"/>
        </w:rPr>
        <w:t>учащихся</w:t>
      </w:r>
      <w:r w:rsidRPr="00792323">
        <w:rPr>
          <w:rFonts w:ascii="Arial" w:hAnsi="Arial" w:cs="Arial"/>
          <w:sz w:val="24"/>
          <w:szCs w:val="24"/>
          <w:lang w:eastAsia="ru-RU"/>
        </w:rPr>
        <w:t xml:space="preserve"> в соответствии с установленными </w:t>
      </w:r>
      <w:r w:rsidR="00B50B67">
        <w:rPr>
          <w:rFonts w:ascii="Arial" w:hAnsi="Arial" w:cs="Arial"/>
          <w:sz w:val="24"/>
          <w:szCs w:val="24"/>
          <w:lang w:eastAsia="ru-RU"/>
        </w:rPr>
        <w:t>Учреждением</w:t>
      </w:r>
      <w:r w:rsidRPr="00792323">
        <w:rPr>
          <w:rFonts w:ascii="Arial" w:hAnsi="Arial" w:cs="Arial"/>
          <w:sz w:val="24"/>
          <w:szCs w:val="24"/>
          <w:lang w:eastAsia="ru-RU"/>
        </w:rPr>
        <w:t xml:space="preserve"> видами и условиями поощрения за успехи в физкультурной, спортивной, общественной, научной, творческой, экспериментальной и инновационной деятельности, если иное не установлено Федеральным законом</w:t>
      </w:r>
      <w:r w:rsidR="00B50B67">
        <w:rPr>
          <w:rFonts w:ascii="Arial" w:hAnsi="Arial" w:cs="Arial"/>
          <w:sz w:val="24"/>
          <w:szCs w:val="24"/>
          <w:lang w:eastAsia="ru-RU"/>
        </w:rPr>
        <w:t xml:space="preserve"> «Об образовании в Российской Федерации»</w:t>
      </w:r>
      <w:r w:rsidRPr="00792323">
        <w:rPr>
          <w:rFonts w:ascii="Arial" w:hAnsi="Arial" w:cs="Arial"/>
          <w:sz w:val="24"/>
          <w:szCs w:val="24"/>
          <w:lang w:eastAsia="ru-RU"/>
        </w:rPr>
        <w:t>;</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1</w:t>
      </w:r>
      <w:r w:rsidR="00B50B67">
        <w:rPr>
          <w:rFonts w:ascii="Arial" w:hAnsi="Arial" w:cs="Arial"/>
          <w:sz w:val="24"/>
          <w:szCs w:val="24"/>
          <w:lang w:eastAsia="ru-RU"/>
        </w:rPr>
        <w:t>1</w:t>
      </w:r>
      <w:r w:rsidRPr="00792323">
        <w:rPr>
          <w:rFonts w:ascii="Arial" w:hAnsi="Arial" w:cs="Arial"/>
          <w:sz w:val="24"/>
          <w:szCs w:val="24"/>
          <w:lang w:eastAsia="ru-RU"/>
        </w:rPr>
        <w:t xml:space="preserve">) индивидуальный учет результатов освоения </w:t>
      </w:r>
      <w:r w:rsidR="00BE47D3">
        <w:rPr>
          <w:rFonts w:ascii="Arial" w:hAnsi="Arial" w:cs="Arial"/>
          <w:sz w:val="24"/>
          <w:szCs w:val="24"/>
          <w:lang w:eastAsia="ru-RU"/>
        </w:rPr>
        <w:t>учащимися</w:t>
      </w:r>
      <w:r w:rsidRPr="00792323">
        <w:rPr>
          <w:rFonts w:ascii="Arial" w:hAnsi="Arial" w:cs="Arial"/>
          <w:sz w:val="24"/>
          <w:szCs w:val="24"/>
          <w:lang w:eastAsia="ru-RU"/>
        </w:rPr>
        <w:t xml:space="preserve"> образовательных программ и поощрений </w:t>
      </w:r>
      <w:r w:rsidR="00BE47D3">
        <w:rPr>
          <w:rFonts w:ascii="Arial" w:hAnsi="Arial" w:cs="Arial"/>
          <w:sz w:val="24"/>
          <w:szCs w:val="24"/>
          <w:lang w:eastAsia="ru-RU"/>
        </w:rPr>
        <w:t>учащихся</w:t>
      </w:r>
      <w:r w:rsidRPr="00792323">
        <w:rPr>
          <w:rFonts w:ascii="Arial" w:hAnsi="Arial" w:cs="Arial"/>
          <w:sz w:val="24"/>
          <w:szCs w:val="24"/>
          <w:lang w:eastAsia="ru-RU"/>
        </w:rPr>
        <w:t>, а также хранение в архивах информации об этих результатах и поощрениях на бумажных и (или) электронных носителях;</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1</w:t>
      </w:r>
      <w:r w:rsidR="00B50B67">
        <w:rPr>
          <w:rFonts w:ascii="Arial" w:hAnsi="Arial" w:cs="Arial"/>
          <w:sz w:val="24"/>
          <w:szCs w:val="24"/>
          <w:lang w:eastAsia="ru-RU"/>
        </w:rPr>
        <w:t>2</w:t>
      </w:r>
      <w:r w:rsidRPr="00792323">
        <w:rPr>
          <w:rFonts w:ascii="Arial" w:hAnsi="Arial" w:cs="Arial"/>
          <w:sz w:val="24"/>
          <w:szCs w:val="24"/>
          <w:lang w:eastAsia="ru-RU"/>
        </w:rPr>
        <w:t>) использование и совершенствование методов обучения и воспитания, образовательных технологий;</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1</w:t>
      </w:r>
      <w:r w:rsidR="00B50B67">
        <w:rPr>
          <w:rFonts w:ascii="Arial" w:hAnsi="Arial" w:cs="Arial"/>
          <w:sz w:val="24"/>
          <w:szCs w:val="24"/>
          <w:lang w:eastAsia="ru-RU"/>
        </w:rPr>
        <w:t>3</w:t>
      </w:r>
      <w:r w:rsidRPr="00792323">
        <w:rPr>
          <w:rFonts w:ascii="Arial" w:hAnsi="Arial" w:cs="Arial"/>
          <w:sz w:val="24"/>
          <w:szCs w:val="24"/>
          <w:lang w:eastAsia="ru-RU"/>
        </w:rPr>
        <w:t xml:space="preserve">) проведение самообследования, обеспечение </w:t>
      </w:r>
      <w:proofErr w:type="gramStart"/>
      <w:r w:rsidRPr="00792323">
        <w:rPr>
          <w:rFonts w:ascii="Arial" w:hAnsi="Arial" w:cs="Arial"/>
          <w:sz w:val="24"/>
          <w:szCs w:val="24"/>
          <w:lang w:eastAsia="ru-RU"/>
        </w:rPr>
        <w:t>функционирования внутренней системы оценки качества образования</w:t>
      </w:r>
      <w:proofErr w:type="gramEnd"/>
      <w:r w:rsidRPr="00792323">
        <w:rPr>
          <w:rFonts w:ascii="Arial" w:hAnsi="Arial" w:cs="Arial"/>
          <w:sz w:val="24"/>
          <w:szCs w:val="24"/>
          <w:lang w:eastAsia="ru-RU"/>
        </w:rPr>
        <w:t>;</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1</w:t>
      </w:r>
      <w:r w:rsidR="00B50B67">
        <w:rPr>
          <w:rFonts w:ascii="Arial" w:hAnsi="Arial" w:cs="Arial"/>
          <w:sz w:val="24"/>
          <w:szCs w:val="24"/>
          <w:lang w:eastAsia="ru-RU"/>
        </w:rPr>
        <w:t>4</w:t>
      </w:r>
      <w:r w:rsidRPr="00792323">
        <w:rPr>
          <w:rFonts w:ascii="Arial" w:hAnsi="Arial" w:cs="Arial"/>
          <w:sz w:val="24"/>
          <w:szCs w:val="24"/>
          <w:lang w:eastAsia="ru-RU"/>
        </w:rPr>
        <w:t xml:space="preserve">) создание необходимых условий для охраны и укрепления здоровья, </w:t>
      </w:r>
      <w:r w:rsidR="00BE47D3">
        <w:rPr>
          <w:rFonts w:ascii="Arial" w:hAnsi="Arial" w:cs="Arial"/>
          <w:sz w:val="24"/>
          <w:szCs w:val="24"/>
          <w:lang w:eastAsia="ru-RU"/>
        </w:rPr>
        <w:t>учащихся</w:t>
      </w:r>
      <w:r w:rsidRPr="00792323">
        <w:rPr>
          <w:rFonts w:ascii="Arial" w:hAnsi="Arial" w:cs="Arial"/>
          <w:sz w:val="24"/>
          <w:szCs w:val="24"/>
          <w:lang w:eastAsia="ru-RU"/>
        </w:rPr>
        <w:t xml:space="preserve"> и работников </w:t>
      </w:r>
      <w:r w:rsidR="00B50B67">
        <w:rPr>
          <w:rFonts w:ascii="Arial" w:hAnsi="Arial" w:cs="Arial"/>
          <w:sz w:val="24"/>
          <w:szCs w:val="24"/>
          <w:lang w:eastAsia="ru-RU"/>
        </w:rPr>
        <w:t>Учреждения</w:t>
      </w:r>
      <w:r w:rsidRPr="00792323">
        <w:rPr>
          <w:rFonts w:ascii="Arial" w:hAnsi="Arial" w:cs="Arial"/>
          <w:sz w:val="24"/>
          <w:szCs w:val="24"/>
          <w:lang w:eastAsia="ru-RU"/>
        </w:rPr>
        <w:t>;</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t>1</w:t>
      </w:r>
      <w:r w:rsidR="00B50B67">
        <w:rPr>
          <w:rFonts w:ascii="Arial" w:hAnsi="Arial" w:cs="Arial"/>
          <w:sz w:val="24"/>
          <w:szCs w:val="24"/>
          <w:lang w:eastAsia="ru-RU"/>
        </w:rPr>
        <w:t>5</w:t>
      </w:r>
      <w:r w:rsidRPr="00792323">
        <w:rPr>
          <w:rFonts w:ascii="Arial" w:hAnsi="Arial" w:cs="Arial"/>
          <w:sz w:val="24"/>
          <w:szCs w:val="24"/>
          <w:lang w:eastAsia="ru-RU"/>
        </w:rPr>
        <w:t xml:space="preserve">) создание условий для занятия </w:t>
      </w:r>
      <w:r w:rsidR="00BE47D3">
        <w:rPr>
          <w:rFonts w:ascii="Arial" w:hAnsi="Arial" w:cs="Arial"/>
          <w:sz w:val="24"/>
          <w:szCs w:val="24"/>
          <w:lang w:eastAsia="ru-RU"/>
        </w:rPr>
        <w:t>учащимися</w:t>
      </w:r>
      <w:r w:rsidRPr="00792323">
        <w:rPr>
          <w:rFonts w:ascii="Arial" w:hAnsi="Arial" w:cs="Arial"/>
          <w:sz w:val="24"/>
          <w:szCs w:val="24"/>
          <w:lang w:eastAsia="ru-RU"/>
        </w:rPr>
        <w:t xml:space="preserve"> физической культурой и спортом;</w:t>
      </w:r>
    </w:p>
    <w:p w:rsidR="00792323" w:rsidRPr="00792323" w:rsidRDefault="00792323" w:rsidP="00792323">
      <w:pPr>
        <w:autoSpaceDE w:val="0"/>
        <w:autoSpaceDN w:val="0"/>
        <w:adjustRightInd w:val="0"/>
        <w:spacing w:after="0" w:line="240" w:lineRule="auto"/>
        <w:ind w:firstLine="540"/>
        <w:jc w:val="both"/>
        <w:rPr>
          <w:rFonts w:ascii="Arial" w:hAnsi="Arial" w:cs="Arial"/>
          <w:sz w:val="24"/>
          <w:szCs w:val="24"/>
          <w:lang w:eastAsia="ru-RU"/>
        </w:rPr>
      </w:pPr>
      <w:r w:rsidRPr="00792323">
        <w:rPr>
          <w:rFonts w:ascii="Arial" w:hAnsi="Arial" w:cs="Arial"/>
          <w:sz w:val="24"/>
          <w:szCs w:val="24"/>
          <w:lang w:eastAsia="ru-RU"/>
        </w:rPr>
        <w:lastRenderedPageBreak/>
        <w:t>1</w:t>
      </w:r>
      <w:r w:rsidR="00B50B67">
        <w:rPr>
          <w:rFonts w:ascii="Arial" w:hAnsi="Arial" w:cs="Arial"/>
          <w:sz w:val="24"/>
          <w:szCs w:val="24"/>
          <w:lang w:eastAsia="ru-RU"/>
        </w:rPr>
        <w:t>6</w:t>
      </w:r>
      <w:r w:rsidRPr="00792323">
        <w:rPr>
          <w:rFonts w:ascii="Arial" w:hAnsi="Arial" w:cs="Arial"/>
          <w:sz w:val="24"/>
          <w:szCs w:val="24"/>
          <w:lang w:eastAsia="ru-RU"/>
        </w:rPr>
        <w:t xml:space="preserve">) содействие деятельности общественных объединений </w:t>
      </w:r>
      <w:r w:rsidR="00BE47D3">
        <w:rPr>
          <w:rFonts w:ascii="Arial" w:hAnsi="Arial" w:cs="Arial"/>
          <w:sz w:val="24"/>
          <w:szCs w:val="24"/>
          <w:lang w:eastAsia="ru-RU"/>
        </w:rPr>
        <w:t>учащихся</w:t>
      </w:r>
      <w:r w:rsidRPr="00792323">
        <w:rPr>
          <w:rFonts w:ascii="Arial" w:hAnsi="Arial" w:cs="Arial"/>
          <w:sz w:val="24"/>
          <w:szCs w:val="24"/>
          <w:lang w:eastAsia="ru-RU"/>
        </w:rPr>
        <w:t xml:space="preserve">, родителей (законных представителей) несовершеннолетних </w:t>
      </w:r>
      <w:r w:rsidR="00BE47D3">
        <w:rPr>
          <w:rFonts w:ascii="Arial" w:hAnsi="Arial" w:cs="Arial"/>
          <w:sz w:val="24"/>
          <w:szCs w:val="24"/>
          <w:lang w:eastAsia="ru-RU"/>
        </w:rPr>
        <w:t>учащихся</w:t>
      </w:r>
      <w:r w:rsidRPr="00792323">
        <w:rPr>
          <w:rFonts w:ascii="Arial" w:hAnsi="Arial" w:cs="Arial"/>
          <w:sz w:val="24"/>
          <w:szCs w:val="24"/>
          <w:lang w:eastAsia="ru-RU"/>
        </w:rPr>
        <w:t xml:space="preserve">, осуществляемой в </w:t>
      </w:r>
      <w:r>
        <w:rPr>
          <w:rFonts w:ascii="Arial" w:hAnsi="Arial" w:cs="Arial"/>
          <w:sz w:val="24"/>
          <w:szCs w:val="24"/>
          <w:lang w:eastAsia="ru-RU"/>
        </w:rPr>
        <w:t>Учреждении</w:t>
      </w:r>
      <w:r w:rsidRPr="00792323">
        <w:rPr>
          <w:rFonts w:ascii="Arial" w:hAnsi="Arial" w:cs="Arial"/>
          <w:sz w:val="24"/>
          <w:szCs w:val="24"/>
          <w:lang w:eastAsia="ru-RU"/>
        </w:rPr>
        <w:t xml:space="preserve"> и не запрещенной законодательством Российской Федерации;</w:t>
      </w:r>
    </w:p>
    <w:p w:rsidR="00792323" w:rsidRPr="00792323" w:rsidRDefault="003427B5" w:rsidP="00792323">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17</w:t>
      </w:r>
      <w:r w:rsidR="00792323" w:rsidRPr="00792323">
        <w:rPr>
          <w:rFonts w:ascii="Arial" w:hAnsi="Arial" w:cs="Arial"/>
          <w:sz w:val="24"/>
          <w:szCs w:val="24"/>
          <w:lang w:eastAsia="ru-RU"/>
        </w:rPr>
        <w:t>) организация научно-методической работы, в том числе организация и проведение научных и методических конференций, семинаров;</w:t>
      </w:r>
    </w:p>
    <w:p w:rsidR="00792323" w:rsidRPr="00792323" w:rsidRDefault="003427B5" w:rsidP="00792323">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18</w:t>
      </w:r>
      <w:r w:rsidR="00792323" w:rsidRPr="00792323">
        <w:rPr>
          <w:rFonts w:ascii="Arial" w:hAnsi="Arial" w:cs="Arial"/>
          <w:sz w:val="24"/>
          <w:szCs w:val="24"/>
          <w:lang w:eastAsia="ru-RU"/>
        </w:rPr>
        <w:t xml:space="preserve">) обеспечение создания и ведения официального сайта </w:t>
      </w:r>
      <w:r w:rsidR="00792323">
        <w:rPr>
          <w:rFonts w:ascii="Arial" w:hAnsi="Arial" w:cs="Arial"/>
          <w:sz w:val="24"/>
          <w:szCs w:val="24"/>
          <w:lang w:eastAsia="ru-RU"/>
        </w:rPr>
        <w:t>Учреждения</w:t>
      </w:r>
      <w:r w:rsidR="00792323" w:rsidRPr="00792323">
        <w:rPr>
          <w:rFonts w:ascii="Arial" w:hAnsi="Arial" w:cs="Arial"/>
          <w:sz w:val="24"/>
          <w:szCs w:val="24"/>
          <w:lang w:eastAsia="ru-RU"/>
        </w:rPr>
        <w:t xml:space="preserve"> в сети </w:t>
      </w:r>
      <w:r w:rsidR="00792323">
        <w:rPr>
          <w:rFonts w:ascii="Arial" w:hAnsi="Arial" w:cs="Arial"/>
          <w:sz w:val="24"/>
          <w:szCs w:val="24"/>
          <w:lang w:eastAsia="ru-RU"/>
        </w:rPr>
        <w:t>«</w:t>
      </w:r>
      <w:r w:rsidR="00792323" w:rsidRPr="00792323">
        <w:rPr>
          <w:rFonts w:ascii="Arial" w:hAnsi="Arial" w:cs="Arial"/>
          <w:sz w:val="24"/>
          <w:szCs w:val="24"/>
          <w:lang w:eastAsia="ru-RU"/>
        </w:rPr>
        <w:t>Интернет</w:t>
      </w:r>
      <w:r w:rsidR="00792323">
        <w:rPr>
          <w:rFonts w:ascii="Arial" w:hAnsi="Arial" w:cs="Arial"/>
          <w:sz w:val="24"/>
          <w:szCs w:val="24"/>
          <w:lang w:eastAsia="ru-RU"/>
        </w:rPr>
        <w:t>»</w:t>
      </w:r>
      <w:r w:rsidR="00792323" w:rsidRPr="00792323">
        <w:rPr>
          <w:rFonts w:ascii="Arial" w:hAnsi="Arial" w:cs="Arial"/>
          <w:sz w:val="24"/>
          <w:szCs w:val="24"/>
          <w:lang w:eastAsia="ru-RU"/>
        </w:rPr>
        <w:t>;</w:t>
      </w:r>
    </w:p>
    <w:p w:rsidR="00CC19B6" w:rsidRDefault="00CC19B6" w:rsidP="00792323">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19) </w:t>
      </w:r>
      <w:r w:rsidRPr="00CC19B6">
        <w:rPr>
          <w:rFonts w:ascii="Arial" w:hAnsi="Arial" w:cs="Arial"/>
          <w:sz w:val="24"/>
          <w:szCs w:val="24"/>
          <w:lang w:eastAsia="ru-RU"/>
        </w:rPr>
        <w:t>обеспеч</w:t>
      </w:r>
      <w:r>
        <w:rPr>
          <w:rFonts w:ascii="Arial" w:hAnsi="Arial" w:cs="Arial"/>
          <w:sz w:val="24"/>
          <w:szCs w:val="24"/>
          <w:lang w:eastAsia="ru-RU"/>
        </w:rPr>
        <w:t>ение</w:t>
      </w:r>
      <w:r w:rsidRPr="00CC19B6">
        <w:rPr>
          <w:rFonts w:ascii="Arial" w:hAnsi="Arial" w:cs="Arial"/>
          <w:sz w:val="24"/>
          <w:szCs w:val="24"/>
          <w:lang w:eastAsia="ru-RU"/>
        </w:rPr>
        <w:t xml:space="preserve"> открытост</w:t>
      </w:r>
      <w:r>
        <w:rPr>
          <w:rFonts w:ascii="Arial" w:hAnsi="Arial" w:cs="Arial"/>
          <w:sz w:val="24"/>
          <w:szCs w:val="24"/>
          <w:lang w:eastAsia="ru-RU"/>
        </w:rPr>
        <w:t>и</w:t>
      </w:r>
      <w:r w:rsidRPr="00CC19B6">
        <w:rPr>
          <w:rFonts w:ascii="Arial" w:hAnsi="Arial" w:cs="Arial"/>
          <w:sz w:val="24"/>
          <w:szCs w:val="24"/>
          <w:lang w:eastAsia="ru-RU"/>
        </w:rPr>
        <w:t xml:space="preserve"> и доступност</w:t>
      </w:r>
      <w:r>
        <w:rPr>
          <w:rFonts w:ascii="Arial" w:hAnsi="Arial" w:cs="Arial"/>
          <w:sz w:val="24"/>
          <w:szCs w:val="24"/>
          <w:lang w:eastAsia="ru-RU"/>
        </w:rPr>
        <w:t>и</w:t>
      </w:r>
      <w:r w:rsidRPr="00CC19B6">
        <w:rPr>
          <w:rFonts w:ascii="Arial" w:hAnsi="Arial" w:cs="Arial"/>
          <w:sz w:val="24"/>
          <w:szCs w:val="24"/>
          <w:lang w:eastAsia="ru-RU"/>
        </w:rPr>
        <w:t xml:space="preserve"> документов</w:t>
      </w:r>
      <w:r>
        <w:rPr>
          <w:rFonts w:ascii="Arial" w:hAnsi="Arial" w:cs="Arial"/>
          <w:sz w:val="24"/>
          <w:szCs w:val="24"/>
          <w:lang w:eastAsia="ru-RU"/>
        </w:rPr>
        <w:t xml:space="preserve"> и информации</w:t>
      </w:r>
      <w:r w:rsidRPr="00CC19B6">
        <w:rPr>
          <w:rFonts w:ascii="Arial" w:hAnsi="Arial" w:cs="Arial"/>
          <w:sz w:val="24"/>
          <w:szCs w:val="24"/>
          <w:lang w:eastAsia="ru-RU"/>
        </w:rPr>
        <w:t>, установленных законодательством Российской Федерации</w:t>
      </w:r>
    </w:p>
    <w:p w:rsidR="00792323" w:rsidRDefault="00CC19B6" w:rsidP="00792323">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20</w:t>
      </w:r>
      <w:r w:rsidR="00792323" w:rsidRPr="00792323">
        <w:rPr>
          <w:rFonts w:ascii="Arial" w:hAnsi="Arial" w:cs="Arial"/>
          <w:sz w:val="24"/>
          <w:szCs w:val="24"/>
          <w:lang w:eastAsia="ru-RU"/>
        </w:rPr>
        <w:t>) иные вопросы в соответствии с законодательством Российской Федерации.</w:t>
      </w:r>
    </w:p>
    <w:p w:rsidR="0019029B" w:rsidRPr="0019029B" w:rsidRDefault="00BE47D3" w:rsidP="00BE47D3">
      <w:pPr>
        <w:pStyle w:val="a7"/>
        <w:spacing w:after="0"/>
        <w:ind w:firstLine="540"/>
        <w:rPr>
          <w:rFonts w:ascii="Arial" w:hAnsi="Arial" w:cs="Arial"/>
          <w:sz w:val="24"/>
          <w:szCs w:val="24"/>
          <w:lang w:eastAsia="ru-RU"/>
        </w:rPr>
      </w:pPr>
      <w:r>
        <w:rPr>
          <w:rFonts w:ascii="Arial" w:hAnsi="Arial" w:cs="Arial"/>
          <w:sz w:val="24"/>
          <w:szCs w:val="24"/>
          <w:lang w:eastAsia="ru-RU"/>
        </w:rPr>
        <w:t>5.</w:t>
      </w:r>
      <w:r w:rsidR="00323ED3">
        <w:rPr>
          <w:rFonts w:ascii="Arial" w:hAnsi="Arial" w:cs="Arial"/>
          <w:sz w:val="24"/>
          <w:szCs w:val="24"/>
          <w:lang w:eastAsia="ru-RU"/>
        </w:rPr>
        <w:t>5</w:t>
      </w:r>
      <w:r>
        <w:rPr>
          <w:rFonts w:ascii="Arial" w:hAnsi="Arial" w:cs="Arial"/>
          <w:sz w:val="24"/>
          <w:szCs w:val="24"/>
          <w:lang w:eastAsia="ru-RU"/>
        </w:rPr>
        <w:t xml:space="preserve">. </w:t>
      </w:r>
      <w:r w:rsidR="0019029B" w:rsidRPr="0019029B">
        <w:rPr>
          <w:rFonts w:ascii="Arial" w:hAnsi="Arial" w:cs="Arial"/>
          <w:sz w:val="24"/>
          <w:szCs w:val="24"/>
          <w:lang w:eastAsia="ru-RU"/>
        </w:rPr>
        <w:t>К компетенции Учредителя в части управления Учреждением относятся:</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1) утверждение Устава, внесение в него изменений;</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2) рассмотрение и одобрение предложений Директора Учреждения о создании и ликвидации филиалов Учреждения, об открытии и о закрытии его представительств;</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3) реорганизация и ликвидация Учреждения, а также изменение его типа;</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4) утверждение передаточного акта или разделительного баланса;</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 назначение ликвидационной комиссии и утверждение промежуточного и окончательного ликвидационных балансов;</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 xml:space="preserve">6) назначение Директора Учреждения и прекращение его полномочий, а также заключение и прекращение трудового договора с ним; </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7) рассмотрение и одобрение предложений Директора Учреждения о совершении сделок с имуществом Учреждения в случаях, если в соответствии с Законом «Об автономных учреждениях» для совершения таких сделок требуется согласие учредителя Учреждения;</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8) определение средств массовой информации, в которых Учреждение ежегодно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9) назначение членов Наблюдательного совета, созыв 1-го заседания наблюдательного совета;</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10) решение иных вопросов, предусмотренных законодательством</w:t>
      </w:r>
      <w:r w:rsidR="00BE47D3">
        <w:rPr>
          <w:rFonts w:ascii="Arial" w:eastAsia="Times New Roman" w:hAnsi="Arial" w:cs="Arial"/>
          <w:sz w:val="24"/>
          <w:szCs w:val="24"/>
          <w:lang w:eastAsia="ru-RU"/>
        </w:rPr>
        <w:t xml:space="preserve"> Российской Федерации</w:t>
      </w:r>
      <w:r w:rsidRPr="0019029B">
        <w:rPr>
          <w:rFonts w:ascii="Arial" w:eastAsia="Times New Roman" w:hAnsi="Arial" w:cs="Arial"/>
          <w:sz w:val="24"/>
          <w:szCs w:val="24"/>
          <w:lang w:eastAsia="ru-RU"/>
        </w:rPr>
        <w:t>.</w:t>
      </w:r>
    </w:p>
    <w:p w:rsidR="0019029B" w:rsidRPr="00302E93" w:rsidRDefault="00BE47D3" w:rsidP="00BE47D3">
      <w:pPr>
        <w:spacing w:after="0"/>
        <w:ind w:firstLine="540"/>
        <w:rPr>
          <w:rFonts w:ascii="Arial" w:eastAsia="Times New Roman" w:hAnsi="Arial" w:cs="Arial"/>
          <w:sz w:val="24"/>
          <w:szCs w:val="24"/>
          <w:lang w:eastAsia="ru-RU"/>
        </w:rPr>
      </w:pPr>
      <w:r>
        <w:rPr>
          <w:rFonts w:ascii="Arial" w:hAnsi="Arial" w:cs="Arial"/>
          <w:sz w:val="24"/>
          <w:szCs w:val="24"/>
          <w:lang w:eastAsia="ru-RU"/>
        </w:rPr>
        <w:t>5.</w:t>
      </w:r>
      <w:r w:rsidR="00323ED3">
        <w:rPr>
          <w:rFonts w:ascii="Arial" w:hAnsi="Arial" w:cs="Arial"/>
          <w:sz w:val="24"/>
          <w:szCs w:val="24"/>
          <w:lang w:eastAsia="ru-RU"/>
        </w:rPr>
        <w:t>6</w:t>
      </w:r>
      <w:r>
        <w:rPr>
          <w:rFonts w:ascii="Arial" w:hAnsi="Arial" w:cs="Arial"/>
          <w:sz w:val="24"/>
          <w:szCs w:val="24"/>
          <w:lang w:eastAsia="ru-RU"/>
        </w:rPr>
        <w:t xml:space="preserve">. </w:t>
      </w:r>
      <w:r w:rsidR="00302E93">
        <w:rPr>
          <w:rFonts w:ascii="Arial" w:hAnsi="Arial" w:cs="Arial"/>
          <w:sz w:val="24"/>
          <w:szCs w:val="24"/>
          <w:lang w:eastAsia="ru-RU"/>
        </w:rPr>
        <w:t>Наблюдательный совет</w:t>
      </w:r>
      <w:r w:rsidR="0019029B" w:rsidRPr="0019029B">
        <w:rPr>
          <w:rFonts w:ascii="Arial" w:hAnsi="Arial" w:cs="Arial"/>
          <w:sz w:val="24"/>
          <w:szCs w:val="24"/>
          <w:lang w:eastAsia="ru-RU"/>
        </w:rPr>
        <w:t xml:space="preserve"> Учреждения </w:t>
      </w:r>
      <w:r>
        <w:rPr>
          <w:rFonts w:ascii="Arial" w:hAnsi="Arial" w:cs="Arial"/>
          <w:sz w:val="24"/>
          <w:szCs w:val="24"/>
          <w:lang w:eastAsia="ru-RU"/>
        </w:rPr>
        <w:t>состоит из</w:t>
      </w:r>
      <w:r w:rsidR="0019029B" w:rsidRPr="0019029B">
        <w:rPr>
          <w:rFonts w:ascii="Arial" w:hAnsi="Arial" w:cs="Arial"/>
          <w:sz w:val="24"/>
          <w:szCs w:val="24"/>
          <w:lang w:eastAsia="ru-RU"/>
        </w:rPr>
        <w:t xml:space="preserve"> представител</w:t>
      </w:r>
      <w:r>
        <w:rPr>
          <w:rFonts w:ascii="Arial" w:hAnsi="Arial" w:cs="Arial"/>
          <w:sz w:val="24"/>
          <w:szCs w:val="24"/>
          <w:lang w:eastAsia="ru-RU"/>
        </w:rPr>
        <w:t>ей</w:t>
      </w:r>
      <w:r w:rsidR="0019029B" w:rsidRPr="0019029B">
        <w:rPr>
          <w:rFonts w:ascii="Arial" w:hAnsi="Arial" w:cs="Arial"/>
          <w:sz w:val="24"/>
          <w:szCs w:val="24"/>
          <w:lang w:eastAsia="ru-RU"/>
        </w:rPr>
        <w:t>:</w:t>
      </w:r>
    </w:p>
    <w:p w:rsidR="0019029B" w:rsidRPr="0019029B" w:rsidRDefault="00BE47D3" w:rsidP="00302E93">
      <w:pPr>
        <w:pStyle w:val="a7"/>
        <w:spacing w:after="0"/>
        <w:ind w:firstLine="708"/>
        <w:jc w:val="both"/>
        <w:rPr>
          <w:rFonts w:ascii="Arial" w:hAnsi="Arial" w:cs="Arial"/>
          <w:sz w:val="24"/>
          <w:szCs w:val="24"/>
          <w:lang w:eastAsia="ru-RU"/>
        </w:rPr>
      </w:pPr>
      <w:r>
        <w:rPr>
          <w:rFonts w:ascii="Arial" w:hAnsi="Arial" w:cs="Arial"/>
          <w:sz w:val="24"/>
          <w:szCs w:val="24"/>
          <w:lang w:eastAsia="ru-RU"/>
        </w:rPr>
        <w:t xml:space="preserve">1) </w:t>
      </w:r>
      <w:r w:rsidR="0019029B" w:rsidRPr="0019029B">
        <w:rPr>
          <w:rFonts w:ascii="Arial" w:hAnsi="Arial" w:cs="Arial"/>
          <w:sz w:val="24"/>
          <w:szCs w:val="24"/>
          <w:lang w:eastAsia="ru-RU"/>
        </w:rPr>
        <w:t>Учредителя в количестве 1-го человека;</w:t>
      </w:r>
    </w:p>
    <w:p w:rsidR="0019029B" w:rsidRPr="0019029B" w:rsidRDefault="00BE47D3" w:rsidP="00302E93">
      <w:pPr>
        <w:pStyle w:val="a7"/>
        <w:spacing w:after="0"/>
        <w:ind w:firstLine="708"/>
        <w:jc w:val="both"/>
        <w:rPr>
          <w:rFonts w:ascii="Arial" w:hAnsi="Arial" w:cs="Arial"/>
          <w:sz w:val="24"/>
          <w:szCs w:val="24"/>
          <w:lang w:eastAsia="ru-RU"/>
        </w:rPr>
      </w:pPr>
      <w:r>
        <w:rPr>
          <w:rFonts w:ascii="Arial" w:hAnsi="Arial" w:cs="Arial"/>
          <w:sz w:val="24"/>
          <w:szCs w:val="24"/>
          <w:lang w:eastAsia="ru-RU"/>
        </w:rPr>
        <w:t xml:space="preserve">2) </w:t>
      </w:r>
      <w:r w:rsidR="0019029B" w:rsidRPr="0019029B">
        <w:rPr>
          <w:rFonts w:ascii="Arial" w:hAnsi="Arial" w:cs="Arial"/>
          <w:sz w:val="24"/>
          <w:szCs w:val="24"/>
          <w:lang w:eastAsia="ru-RU"/>
        </w:rPr>
        <w:t>общественности в количестве 2-х человек;</w:t>
      </w:r>
    </w:p>
    <w:p w:rsidR="0019029B" w:rsidRPr="0019029B" w:rsidRDefault="00BE47D3" w:rsidP="00302E93">
      <w:pPr>
        <w:pStyle w:val="a7"/>
        <w:spacing w:after="0"/>
        <w:ind w:firstLine="708"/>
        <w:jc w:val="both"/>
        <w:rPr>
          <w:rFonts w:ascii="Arial" w:hAnsi="Arial" w:cs="Arial"/>
          <w:sz w:val="24"/>
          <w:szCs w:val="24"/>
          <w:lang w:eastAsia="ru-RU"/>
        </w:rPr>
      </w:pPr>
      <w:r>
        <w:rPr>
          <w:rFonts w:ascii="Arial" w:hAnsi="Arial" w:cs="Arial"/>
          <w:sz w:val="24"/>
          <w:szCs w:val="24"/>
          <w:lang w:eastAsia="ru-RU"/>
        </w:rPr>
        <w:t xml:space="preserve">3) </w:t>
      </w:r>
      <w:r w:rsidR="0019029B" w:rsidRPr="0019029B">
        <w:rPr>
          <w:rFonts w:ascii="Arial" w:hAnsi="Arial" w:cs="Arial"/>
          <w:sz w:val="24"/>
          <w:szCs w:val="24"/>
          <w:lang w:eastAsia="ru-RU"/>
        </w:rPr>
        <w:t>работников Учреждения в количестве 2-х человек.</w:t>
      </w:r>
    </w:p>
    <w:p w:rsidR="00BE47D3" w:rsidRDefault="0019029B" w:rsidP="00BE47D3">
      <w:pPr>
        <w:pStyle w:val="a7"/>
        <w:spacing w:after="0"/>
        <w:ind w:firstLine="708"/>
        <w:jc w:val="both"/>
        <w:rPr>
          <w:rFonts w:ascii="Arial" w:hAnsi="Arial" w:cs="Arial"/>
          <w:sz w:val="24"/>
          <w:szCs w:val="24"/>
          <w:lang w:eastAsia="ru-RU"/>
        </w:rPr>
      </w:pPr>
      <w:r w:rsidRPr="0019029B">
        <w:rPr>
          <w:rFonts w:ascii="Arial" w:hAnsi="Arial" w:cs="Arial"/>
          <w:sz w:val="24"/>
          <w:szCs w:val="24"/>
          <w:lang w:eastAsia="ru-RU"/>
        </w:rPr>
        <w:t>Количество представителей Учредителя в составе Наблюдательного совета не должно превышать одну треть от общего числа членов Наблюдательного совета Учреждения. Количество представителей работников Учреждения не может превышать одну треть от общего числа членов Наб</w:t>
      </w:r>
      <w:r w:rsidR="00BE47D3">
        <w:rPr>
          <w:rFonts w:ascii="Arial" w:hAnsi="Arial" w:cs="Arial"/>
          <w:sz w:val="24"/>
          <w:szCs w:val="24"/>
          <w:lang w:eastAsia="ru-RU"/>
        </w:rPr>
        <w:t>людательного совета Учреждения.</w:t>
      </w:r>
    </w:p>
    <w:p w:rsidR="0019029B" w:rsidRPr="0019029B" w:rsidRDefault="0019029B" w:rsidP="00BE47D3">
      <w:pPr>
        <w:pStyle w:val="a7"/>
        <w:spacing w:after="0"/>
        <w:ind w:firstLine="708"/>
        <w:jc w:val="both"/>
        <w:rPr>
          <w:rFonts w:ascii="Arial" w:hAnsi="Arial" w:cs="Arial"/>
          <w:sz w:val="24"/>
          <w:szCs w:val="24"/>
          <w:lang w:eastAsia="ru-RU"/>
        </w:rPr>
      </w:pPr>
      <w:r w:rsidRPr="0019029B">
        <w:rPr>
          <w:rFonts w:ascii="Arial" w:hAnsi="Arial" w:cs="Arial"/>
          <w:sz w:val="24"/>
          <w:szCs w:val="24"/>
          <w:lang w:eastAsia="ru-RU"/>
        </w:rPr>
        <w:t>5.</w:t>
      </w:r>
      <w:r w:rsidR="00323ED3">
        <w:rPr>
          <w:rFonts w:ascii="Arial" w:hAnsi="Arial" w:cs="Arial"/>
          <w:sz w:val="24"/>
          <w:szCs w:val="24"/>
          <w:lang w:eastAsia="ru-RU"/>
        </w:rPr>
        <w:t>7</w:t>
      </w:r>
      <w:r w:rsidRPr="0019029B">
        <w:rPr>
          <w:rFonts w:ascii="Arial" w:hAnsi="Arial" w:cs="Arial"/>
          <w:sz w:val="24"/>
          <w:szCs w:val="24"/>
          <w:lang w:eastAsia="ru-RU"/>
        </w:rPr>
        <w:t>. Полномочия члена Наблюдательного совета могут быть прекращены досрочно:</w:t>
      </w:r>
    </w:p>
    <w:p w:rsidR="0019029B" w:rsidRPr="0019029B" w:rsidRDefault="00421AB4" w:rsidP="00421AB4">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1) </w:t>
      </w:r>
      <w:r w:rsidR="0019029B" w:rsidRPr="0019029B">
        <w:rPr>
          <w:rFonts w:ascii="Arial" w:eastAsia="Times New Roman" w:hAnsi="Arial" w:cs="Arial"/>
          <w:sz w:val="24"/>
          <w:szCs w:val="24"/>
          <w:lang w:eastAsia="ru-RU"/>
        </w:rPr>
        <w:t>по просьбе члена Наблюдательного совета;</w:t>
      </w:r>
    </w:p>
    <w:p w:rsidR="0019029B" w:rsidRPr="0019029B" w:rsidRDefault="00421AB4" w:rsidP="00421AB4">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19029B" w:rsidRPr="0019029B">
        <w:rPr>
          <w:rFonts w:ascii="Arial" w:eastAsia="Times New Roman" w:hAnsi="Arial" w:cs="Arial"/>
          <w:sz w:val="24"/>
          <w:szCs w:val="24"/>
          <w:lang w:eastAsia="ru-RU"/>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19029B" w:rsidRPr="0019029B" w:rsidRDefault="00165B67" w:rsidP="00421AB4">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421AB4">
        <w:rPr>
          <w:rFonts w:ascii="Arial" w:eastAsia="Times New Roman" w:hAnsi="Arial" w:cs="Arial"/>
          <w:sz w:val="24"/>
          <w:szCs w:val="24"/>
          <w:lang w:eastAsia="ru-RU"/>
        </w:rPr>
        <w:t xml:space="preserve">) </w:t>
      </w:r>
      <w:r w:rsidR="0019029B" w:rsidRPr="0019029B">
        <w:rPr>
          <w:rFonts w:ascii="Arial" w:eastAsia="Times New Roman" w:hAnsi="Arial" w:cs="Arial"/>
          <w:sz w:val="24"/>
          <w:szCs w:val="24"/>
          <w:lang w:eastAsia="ru-RU"/>
        </w:rPr>
        <w:t>в случае привлечения члена Наблюдательного совета к уголовной ответственности.</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w:t>
      </w:r>
      <w:r w:rsidR="00323ED3">
        <w:rPr>
          <w:rFonts w:ascii="Arial" w:eastAsia="Times New Roman" w:hAnsi="Arial" w:cs="Arial"/>
          <w:sz w:val="24"/>
          <w:szCs w:val="24"/>
          <w:lang w:eastAsia="ru-RU"/>
        </w:rPr>
        <w:t>8</w:t>
      </w:r>
      <w:r w:rsidRPr="0019029B">
        <w:rPr>
          <w:rFonts w:ascii="Arial" w:eastAsia="Times New Roman" w:hAnsi="Arial" w:cs="Arial"/>
          <w:sz w:val="24"/>
          <w:szCs w:val="24"/>
          <w:lang w:eastAsia="ru-RU"/>
        </w:rPr>
        <w:t>. Полномочия члена Наблюдательного совета, являющегося представителем Учредителя и состоящего с Учредителем в трудовых отношениях, могут быть также прекращены досрочно в случае прекращения трудовых отношений.</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w:t>
      </w:r>
      <w:r w:rsidR="00323ED3">
        <w:rPr>
          <w:rFonts w:ascii="Arial" w:eastAsia="Times New Roman" w:hAnsi="Arial" w:cs="Arial"/>
          <w:sz w:val="24"/>
          <w:szCs w:val="24"/>
          <w:lang w:eastAsia="ru-RU"/>
        </w:rPr>
        <w:t>9</w:t>
      </w:r>
      <w:r w:rsidRPr="0019029B">
        <w:rPr>
          <w:rFonts w:ascii="Arial" w:eastAsia="Times New Roman" w:hAnsi="Arial" w:cs="Arial"/>
          <w:sz w:val="24"/>
          <w:szCs w:val="24"/>
          <w:lang w:eastAsia="ru-RU"/>
        </w:rPr>
        <w:t>.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w:t>
      </w:r>
      <w:r w:rsidR="00323ED3">
        <w:rPr>
          <w:rFonts w:ascii="Arial" w:eastAsia="Times New Roman" w:hAnsi="Arial" w:cs="Arial"/>
          <w:sz w:val="24"/>
          <w:szCs w:val="24"/>
          <w:lang w:eastAsia="ru-RU"/>
        </w:rPr>
        <w:t>10</w:t>
      </w:r>
      <w:r w:rsidRPr="0019029B">
        <w:rPr>
          <w:rFonts w:ascii="Arial" w:eastAsia="Times New Roman" w:hAnsi="Arial" w:cs="Arial"/>
          <w:sz w:val="24"/>
          <w:szCs w:val="24"/>
          <w:lang w:eastAsia="ru-RU"/>
        </w:rPr>
        <w:t>.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5.1</w:t>
      </w:r>
      <w:r w:rsidR="00323ED3">
        <w:rPr>
          <w:rFonts w:ascii="Arial" w:eastAsia="Times New Roman" w:hAnsi="Arial" w:cs="Arial"/>
          <w:sz w:val="24"/>
          <w:szCs w:val="24"/>
          <w:lang w:eastAsia="ru-RU"/>
        </w:rPr>
        <w:t>1</w:t>
      </w:r>
      <w:r w:rsidRPr="0019029B">
        <w:rPr>
          <w:rFonts w:ascii="Arial" w:eastAsia="Times New Roman" w:hAnsi="Arial" w:cs="Arial"/>
          <w:sz w:val="24"/>
          <w:szCs w:val="24"/>
          <w:lang w:eastAsia="ru-RU"/>
        </w:rPr>
        <w:t>. Представитель работников Учреждения не может быть избран председателем Наблюдательного совета.</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5.1</w:t>
      </w:r>
      <w:r w:rsidR="00323ED3">
        <w:rPr>
          <w:rFonts w:ascii="Arial" w:eastAsia="Times New Roman" w:hAnsi="Arial" w:cs="Arial"/>
          <w:sz w:val="24"/>
          <w:szCs w:val="24"/>
          <w:lang w:eastAsia="ru-RU"/>
        </w:rPr>
        <w:t>2</w:t>
      </w:r>
      <w:r w:rsidRPr="0019029B">
        <w:rPr>
          <w:rFonts w:ascii="Arial" w:eastAsia="Times New Roman" w:hAnsi="Arial" w:cs="Arial"/>
          <w:sz w:val="24"/>
          <w:szCs w:val="24"/>
          <w:lang w:eastAsia="ru-RU"/>
        </w:rPr>
        <w:t>. Наблюдательный совет в любое время вправе переизбрать своего председателя.</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5.1</w:t>
      </w:r>
      <w:r w:rsidR="00323ED3">
        <w:rPr>
          <w:rFonts w:ascii="Arial" w:eastAsia="Times New Roman" w:hAnsi="Arial" w:cs="Arial"/>
          <w:sz w:val="24"/>
          <w:szCs w:val="24"/>
          <w:lang w:eastAsia="ru-RU"/>
        </w:rPr>
        <w:t>3</w:t>
      </w:r>
      <w:r w:rsidRPr="0019029B">
        <w:rPr>
          <w:rFonts w:ascii="Arial" w:eastAsia="Times New Roman" w:hAnsi="Arial" w:cs="Arial"/>
          <w:sz w:val="24"/>
          <w:szCs w:val="24"/>
          <w:lang w:eastAsia="ru-RU"/>
        </w:rPr>
        <w:t>.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19029B" w:rsidRPr="0019029B" w:rsidRDefault="0019029B" w:rsidP="0019029B">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5.1</w:t>
      </w:r>
      <w:r w:rsidR="00323ED3">
        <w:rPr>
          <w:rFonts w:ascii="Arial" w:eastAsia="Times New Roman" w:hAnsi="Arial" w:cs="Arial"/>
          <w:sz w:val="24"/>
          <w:szCs w:val="24"/>
          <w:lang w:eastAsia="ru-RU"/>
        </w:rPr>
        <w:t>4</w:t>
      </w:r>
      <w:r w:rsidRPr="0019029B">
        <w:rPr>
          <w:rFonts w:ascii="Arial" w:eastAsia="Times New Roman" w:hAnsi="Arial" w:cs="Arial"/>
          <w:sz w:val="24"/>
          <w:szCs w:val="24"/>
          <w:lang w:eastAsia="ru-RU"/>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19029B" w:rsidRPr="0019029B" w:rsidRDefault="0019029B" w:rsidP="0019029B">
      <w:pPr>
        <w:spacing w:after="0"/>
        <w:ind w:firstLine="708"/>
        <w:rPr>
          <w:rFonts w:ascii="Arial" w:eastAsia="Times New Roman" w:hAnsi="Arial" w:cs="Arial"/>
          <w:sz w:val="24"/>
          <w:szCs w:val="24"/>
          <w:lang w:eastAsia="ru-RU"/>
        </w:rPr>
      </w:pPr>
      <w:r w:rsidRPr="0019029B">
        <w:rPr>
          <w:rFonts w:ascii="Arial" w:eastAsia="Times New Roman" w:hAnsi="Arial" w:cs="Arial"/>
          <w:sz w:val="24"/>
          <w:szCs w:val="24"/>
          <w:lang w:eastAsia="ru-RU"/>
        </w:rPr>
        <w:t>5.1</w:t>
      </w:r>
      <w:r w:rsidR="00323ED3">
        <w:rPr>
          <w:rFonts w:ascii="Arial" w:eastAsia="Times New Roman" w:hAnsi="Arial" w:cs="Arial"/>
          <w:sz w:val="24"/>
          <w:szCs w:val="24"/>
          <w:lang w:eastAsia="ru-RU"/>
        </w:rPr>
        <w:t>5</w:t>
      </w:r>
      <w:r w:rsidRPr="0019029B">
        <w:rPr>
          <w:rFonts w:ascii="Arial" w:eastAsia="Times New Roman" w:hAnsi="Arial" w:cs="Arial"/>
          <w:sz w:val="24"/>
          <w:szCs w:val="24"/>
          <w:lang w:eastAsia="ru-RU"/>
        </w:rPr>
        <w:t>. Порядок и сроки созыва и проведения Наблюдательного совета</w:t>
      </w:r>
      <w:r w:rsidR="003662AD">
        <w:rPr>
          <w:rFonts w:ascii="Arial" w:eastAsia="Times New Roman" w:hAnsi="Arial" w:cs="Arial"/>
          <w:sz w:val="24"/>
          <w:szCs w:val="24"/>
          <w:lang w:eastAsia="ru-RU"/>
        </w:rPr>
        <w:t>:</w:t>
      </w:r>
    </w:p>
    <w:p w:rsidR="0019029B" w:rsidRPr="0019029B" w:rsidRDefault="003662AD" w:rsidP="003662AD">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 з</w:t>
      </w:r>
      <w:r w:rsidR="0019029B" w:rsidRPr="0019029B">
        <w:rPr>
          <w:rFonts w:ascii="Arial" w:eastAsia="Times New Roman" w:hAnsi="Arial" w:cs="Arial"/>
          <w:sz w:val="24"/>
          <w:szCs w:val="24"/>
          <w:lang w:eastAsia="ru-RU"/>
        </w:rPr>
        <w:t>аседания Наблюдательного совета проводятся по мере необходимости, но не реже одного раза в квартал</w:t>
      </w:r>
      <w:r>
        <w:rPr>
          <w:rFonts w:ascii="Arial" w:eastAsia="Times New Roman" w:hAnsi="Arial" w:cs="Arial"/>
          <w:sz w:val="24"/>
          <w:szCs w:val="24"/>
          <w:lang w:eastAsia="ru-RU"/>
        </w:rPr>
        <w:t>;</w:t>
      </w:r>
      <w:r w:rsidR="0019029B" w:rsidRPr="0019029B">
        <w:rPr>
          <w:rFonts w:ascii="Arial" w:eastAsia="Times New Roman" w:hAnsi="Arial" w:cs="Arial"/>
          <w:sz w:val="24"/>
          <w:szCs w:val="24"/>
          <w:lang w:eastAsia="ru-RU"/>
        </w:rPr>
        <w:t xml:space="preserve"> </w:t>
      </w:r>
    </w:p>
    <w:p w:rsidR="0019029B" w:rsidRPr="0019029B" w:rsidRDefault="003662AD" w:rsidP="003662AD">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з</w:t>
      </w:r>
      <w:r w:rsidR="0019029B" w:rsidRPr="0019029B">
        <w:rPr>
          <w:rFonts w:ascii="Arial" w:eastAsia="Times New Roman" w:hAnsi="Arial" w:cs="Arial"/>
          <w:sz w:val="24"/>
          <w:szCs w:val="24"/>
          <w:lang w:eastAsia="ru-RU"/>
        </w:rPr>
        <w:t>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r>
        <w:rPr>
          <w:rFonts w:ascii="Arial" w:eastAsia="Times New Roman" w:hAnsi="Arial" w:cs="Arial"/>
          <w:sz w:val="24"/>
          <w:szCs w:val="24"/>
          <w:lang w:eastAsia="ru-RU"/>
        </w:rPr>
        <w:t>;</w:t>
      </w:r>
    </w:p>
    <w:p w:rsidR="0019029B" w:rsidRPr="0019029B" w:rsidRDefault="0019029B" w:rsidP="0019029B">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Председатель направляет членам Наблюдательного совета сообщение о дате, месте и времени проведения заседания, а также о вопросах, выносимых на заседание, с приложением необходимых материалов не позднее семи дней до проведения заседания. В случае заявления требования лицами, указанными выше, председатель Наблюдательного совета обязан созвать заседание не позднее 10 дней с момента заявления такого требования, в противном случае указанные лица вправе самостоятельно созвать заседание Наблюдательного совета Учреждения.</w:t>
      </w:r>
    </w:p>
    <w:p w:rsidR="0019029B" w:rsidRPr="0019029B" w:rsidRDefault="003662AD" w:rsidP="003662AD">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в</w:t>
      </w:r>
      <w:r w:rsidR="0019029B" w:rsidRPr="0019029B">
        <w:rPr>
          <w:rFonts w:ascii="Arial" w:eastAsia="Times New Roman" w:hAnsi="Arial" w:cs="Arial"/>
          <w:sz w:val="24"/>
          <w:szCs w:val="24"/>
          <w:lang w:eastAsia="ru-RU"/>
        </w:rPr>
        <w:t xml:space="preserve"> заседании Наблюдательного совета вправе участвовать директор учреждения. Иные приглашенные председателем Наблюдательного совета </w:t>
      </w:r>
      <w:r w:rsidR="0019029B" w:rsidRPr="0019029B">
        <w:rPr>
          <w:rFonts w:ascii="Arial" w:eastAsia="Times New Roman" w:hAnsi="Arial" w:cs="Arial"/>
          <w:sz w:val="24"/>
          <w:szCs w:val="24"/>
          <w:lang w:eastAsia="ru-RU"/>
        </w:rPr>
        <w:lastRenderedPageBreak/>
        <w:t>Учреждения лица могут участвовать в заседании, если против их присутствия не возражает более чем одна треть от общего числа членов Наблюдательного совета</w:t>
      </w:r>
      <w:r>
        <w:rPr>
          <w:rFonts w:ascii="Arial" w:eastAsia="Times New Roman" w:hAnsi="Arial" w:cs="Arial"/>
          <w:sz w:val="24"/>
          <w:szCs w:val="24"/>
          <w:lang w:eastAsia="ru-RU"/>
        </w:rPr>
        <w:t>;</w:t>
      </w:r>
    </w:p>
    <w:p w:rsidR="0019029B" w:rsidRPr="0019029B" w:rsidRDefault="003662AD" w:rsidP="003662AD">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 з</w:t>
      </w:r>
      <w:r w:rsidR="0019029B" w:rsidRPr="0019029B">
        <w:rPr>
          <w:rFonts w:ascii="Arial" w:eastAsia="Times New Roman" w:hAnsi="Arial" w:cs="Arial"/>
          <w:sz w:val="24"/>
          <w:szCs w:val="24"/>
          <w:lang w:eastAsia="ru-RU"/>
        </w:rPr>
        <w:t>аседание Наблюдательного совета является правомочным, если все члены извещены о времени и месте его проведения и на заседании присутствует более половины членов. Передача членом Наблюдательного совета своего голоса другому лицу не допускается.</w:t>
      </w:r>
    </w:p>
    <w:p w:rsidR="0019029B" w:rsidRPr="0019029B" w:rsidRDefault="003662AD" w:rsidP="003662AD">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5) з</w:t>
      </w:r>
      <w:r w:rsidR="0019029B" w:rsidRPr="0019029B">
        <w:rPr>
          <w:rFonts w:ascii="Arial" w:eastAsia="Times New Roman" w:hAnsi="Arial" w:cs="Arial"/>
          <w:sz w:val="24"/>
          <w:szCs w:val="24"/>
          <w:lang w:eastAsia="ru-RU"/>
        </w:rPr>
        <w:t>аседания Наблюдательного совета проводятся, как правило, по месту нахождения Учреждения. Наблюдательный совет может принимать решения путем проведения заочного голосования. Указанный порядок не может применяться при принятии решений по вопросам, предусмотренным</w:t>
      </w:r>
      <w:r>
        <w:rPr>
          <w:rFonts w:ascii="Arial" w:eastAsia="Times New Roman" w:hAnsi="Arial" w:cs="Arial"/>
          <w:sz w:val="24"/>
          <w:szCs w:val="24"/>
          <w:lang w:eastAsia="ru-RU"/>
        </w:rPr>
        <w:t>и</w:t>
      </w:r>
      <w:r w:rsidR="0019029B" w:rsidRPr="0019029B">
        <w:rPr>
          <w:rFonts w:ascii="Arial" w:eastAsia="Times New Roman" w:hAnsi="Arial" w:cs="Arial"/>
          <w:sz w:val="24"/>
          <w:szCs w:val="24"/>
          <w:lang w:eastAsia="ru-RU"/>
        </w:rPr>
        <w:t xml:space="preserve"> пунктами 9 и 10 части 1 статьи 11 ФЗ </w:t>
      </w:r>
      <w:r>
        <w:rPr>
          <w:rFonts w:ascii="Arial" w:eastAsia="Times New Roman" w:hAnsi="Arial" w:cs="Arial"/>
          <w:sz w:val="24"/>
          <w:szCs w:val="24"/>
          <w:lang w:eastAsia="ru-RU"/>
        </w:rPr>
        <w:t>«</w:t>
      </w:r>
      <w:r w:rsidR="0019029B" w:rsidRPr="0019029B">
        <w:rPr>
          <w:rFonts w:ascii="Arial" w:eastAsia="Times New Roman" w:hAnsi="Arial" w:cs="Arial"/>
          <w:sz w:val="24"/>
          <w:szCs w:val="24"/>
          <w:lang w:eastAsia="ru-RU"/>
        </w:rPr>
        <w:t>Об автономных учреждениях</w:t>
      </w:r>
      <w:r>
        <w:rPr>
          <w:rFonts w:ascii="Arial" w:eastAsia="Times New Roman" w:hAnsi="Arial" w:cs="Arial"/>
          <w:sz w:val="24"/>
          <w:szCs w:val="24"/>
          <w:lang w:eastAsia="ru-RU"/>
        </w:rPr>
        <w:t>»;</w:t>
      </w:r>
    </w:p>
    <w:p w:rsidR="0019029B" w:rsidRPr="0019029B" w:rsidRDefault="003662AD" w:rsidP="003662AD">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19029B" w:rsidRPr="0019029B">
        <w:rPr>
          <w:rFonts w:ascii="Arial" w:eastAsia="Times New Roman" w:hAnsi="Arial" w:cs="Arial"/>
          <w:sz w:val="24"/>
          <w:szCs w:val="24"/>
          <w:lang w:eastAsia="ru-RU"/>
        </w:rPr>
        <w:t xml:space="preserve"> </w:t>
      </w:r>
      <w:r>
        <w:rPr>
          <w:rFonts w:ascii="Arial" w:eastAsia="Times New Roman" w:hAnsi="Arial" w:cs="Arial"/>
          <w:sz w:val="24"/>
          <w:szCs w:val="24"/>
          <w:lang w:eastAsia="ru-RU"/>
        </w:rPr>
        <w:t>к</w:t>
      </w:r>
      <w:r w:rsidR="0019029B" w:rsidRPr="0019029B">
        <w:rPr>
          <w:rFonts w:ascii="Arial" w:eastAsia="Times New Roman" w:hAnsi="Arial" w:cs="Arial"/>
          <w:sz w:val="24"/>
          <w:szCs w:val="24"/>
          <w:lang w:eastAsia="ru-RU"/>
        </w:rPr>
        <w:t>аждый член Наблюдательного совета имеет при голосовании один голос. В случае равенства голосов решающим является голос председателя Наблюдательног</w:t>
      </w:r>
      <w:r>
        <w:rPr>
          <w:rFonts w:ascii="Arial" w:eastAsia="Times New Roman" w:hAnsi="Arial" w:cs="Arial"/>
          <w:sz w:val="24"/>
          <w:szCs w:val="24"/>
          <w:lang w:eastAsia="ru-RU"/>
        </w:rPr>
        <w:t>о совета автономного учреждения;</w:t>
      </w:r>
    </w:p>
    <w:p w:rsidR="0019029B" w:rsidRPr="0019029B" w:rsidRDefault="003662AD" w:rsidP="003662AD">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7) п</w:t>
      </w:r>
      <w:r w:rsidR="0019029B" w:rsidRPr="0019029B">
        <w:rPr>
          <w:rFonts w:ascii="Arial" w:eastAsia="Times New Roman" w:hAnsi="Arial" w:cs="Arial"/>
          <w:sz w:val="24"/>
          <w:szCs w:val="24"/>
          <w:lang w:eastAsia="ru-RU"/>
        </w:rPr>
        <w:t>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w:t>
      </w:r>
    </w:p>
    <w:p w:rsidR="0019029B" w:rsidRPr="0019029B" w:rsidRDefault="0019029B" w:rsidP="00323ED3">
      <w:pPr>
        <w:spacing w:after="0"/>
        <w:ind w:firstLine="540"/>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5.</w:t>
      </w:r>
      <w:r w:rsidR="003662AD">
        <w:rPr>
          <w:rFonts w:ascii="Arial" w:eastAsia="Times New Roman" w:hAnsi="Arial" w:cs="Arial"/>
          <w:sz w:val="24"/>
          <w:szCs w:val="24"/>
          <w:lang w:eastAsia="ru-RU"/>
        </w:rPr>
        <w:t>1</w:t>
      </w:r>
      <w:r w:rsidR="00323ED3">
        <w:rPr>
          <w:rFonts w:ascii="Arial" w:eastAsia="Times New Roman" w:hAnsi="Arial" w:cs="Arial"/>
          <w:sz w:val="24"/>
          <w:szCs w:val="24"/>
          <w:lang w:eastAsia="ru-RU"/>
        </w:rPr>
        <w:t>6</w:t>
      </w:r>
      <w:r w:rsidR="003662AD">
        <w:rPr>
          <w:rFonts w:ascii="Arial" w:eastAsia="Times New Roman" w:hAnsi="Arial" w:cs="Arial"/>
          <w:sz w:val="24"/>
          <w:szCs w:val="24"/>
          <w:lang w:eastAsia="ru-RU"/>
        </w:rPr>
        <w:t>.</w:t>
      </w:r>
      <w:r w:rsidRPr="0019029B">
        <w:rPr>
          <w:rFonts w:ascii="Arial" w:eastAsia="Times New Roman" w:hAnsi="Arial" w:cs="Arial"/>
          <w:sz w:val="24"/>
          <w:szCs w:val="24"/>
          <w:lang w:eastAsia="ru-RU"/>
        </w:rPr>
        <w:t xml:space="preserve"> Компетенция Наблюдательного совета</w:t>
      </w:r>
      <w:r w:rsidR="003662AD">
        <w:rPr>
          <w:rFonts w:ascii="Arial" w:eastAsia="Times New Roman" w:hAnsi="Arial" w:cs="Arial"/>
          <w:sz w:val="24"/>
          <w:szCs w:val="24"/>
          <w:lang w:eastAsia="ru-RU"/>
        </w:rPr>
        <w:t xml:space="preserve"> определяется в соответствии со статьей 11 Федерального закона от </w:t>
      </w:r>
      <w:r w:rsidR="003662AD" w:rsidRPr="003662AD">
        <w:rPr>
          <w:rFonts w:ascii="Arial" w:eastAsia="Times New Roman" w:hAnsi="Arial" w:cs="Arial"/>
          <w:sz w:val="24"/>
          <w:szCs w:val="24"/>
          <w:lang w:eastAsia="ru-RU"/>
        </w:rPr>
        <w:t xml:space="preserve">03.11.2006 </w:t>
      </w:r>
      <w:r w:rsidR="003662AD">
        <w:rPr>
          <w:rFonts w:ascii="Arial" w:eastAsia="Times New Roman" w:hAnsi="Arial" w:cs="Arial"/>
          <w:sz w:val="24"/>
          <w:szCs w:val="24"/>
          <w:lang w:eastAsia="ru-RU"/>
        </w:rPr>
        <w:t>№</w:t>
      </w:r>
      <w:r w:rsidR="003662AD" w:rsidRPr="003662AD">
        <w:rPr>
          <w:rFonts w:ascii="Arial" w:eastAsia="Times New Roman" w:hAnsi="Arial" w:cs="Arial"/>
          <w:sz w:val="24"/>
          <w:szCs w:val="24"/>
          <w:lang w:eastAsia="ru-RU"/>
        </w:rPr>
        <w:t xml:space="preserve"> 174-ФЗ </w:t>
      </w:r>
      <w:r w:rsidR="003662AD">
        <w:rPr>
          <w:rFonts w:ascii="Arial" w:eastAsia="Times New Roman" w:hAnsi="Arial" w:cs="Arial"/>
          <w:sz w:val="24"/>
          <w:szCs w:val="24"/>
          <w:lang w:eastAsia="ru-RU"/>
        </w:rPr>
        <w:t>«</w:t>
      </w:r>
      <w:r w:rsidR="003662AD" w:rsidRPr="003662AD">
        <w:rPr>
          <w:rFonts w:ascii="Arial" w:eastAsia="Times New Roman" w:hAnsi="Arial" w:cs="Arial"/>
          <w:sz w:val="24"/>
          <w:szCs w:val="24"/>
          <w:lang w:eastAsia="ru-RU"/>
        </w:rPr>
        <w:t>Об автономных учреждениях</w:t>
      </w:r>
      <w:r w:rsidR="003662AD">
        <w:rPr>
          <w:rFonts w:ascii="Arial" w:eastAsia="Times New Roman" w:hAnsi="Arial" w:cs="Arial"/>
          <w:sz w:val="24"/>
          <w:szCs w:val="24"/>
          <w:lang w:eastAsia="ru-RU"/>
        </w:rPr>
        <w:t>»</w:t>
      </w:r>
    </w:p>
    <w:p w:rsidR="00323ED3" w:rsidRDefault="0019029B" w:rsidP="0019029B">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t>5.</w:t>
      </w:r>
      <w:r w:rsidR="00323ED3">
        <w:rPr>
          <w:rFonts w:ascii="Arial" w:hAnsi="Arial" w:cs="Arial"/>
          <w:sz w:val="24"/>
          <w:szCs w:val="24"/>
          <w:lang w:eastAsia="ru-RU"/>
        </w:rPr>
        <w:t>17</w:t>
      </w:r>
      <w:r w:rsidRPr="0019029B">
        <w:rPr>
          <w:rFonts w:ascii="Arial" w:hAnsi="Arial" w:cs="Arial"/>
          <w:sz w:val="24"/>
          <w:szCs w:val="24"/>
          <w:lang w:eastAsia="ru-RU"/>
        </w:rPr>
        <w:t xml:space="preserve">. Общее собрание трудового коллектива Учреждения – орган управления  учреждения, объединяющий весь коллектив Учреждения. </w:t>
      </w:r>
    </w:p>
    <w:p w:rsidR="0019029B" w:rsidRPr="0019029B" w:rsidRDefault="0019029B" w:rsidP="0019029B">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t>Собирается по мере необходимости, но не реже чем три раза в год. Заседание общего собрания считается правомочным, если на нем присутствовало не менее 75% от его состава. Решение считается принятым, если за него проголосовало не менее 51% от числа присутствующих.</w:t>
      </w:r>
    </w:p>
    <w:p w:rsidR="00323ED3" w:rsidRDefault="0019029B" w:rsidP="00323ED3">
      <w:pPr>
        <w:pStyle w:val="a7"/>
        <w:spacing w:after="0"/>
        <w:ind w:firstLine="540"/>
        <w:rPr>
          <w:rFonts w:ascii="Arial" w:hAnsi="Arial" w:cs="Arial"/>
          <w:sz w:val="24"/>
          <w:szCs w:val="24"/>
          <w:lang w:eastAsia="ru-RU"/>
        </w:rPr>
      </w:pPr>
      <w:r w:rsidRPr="0019029B">
        <w:rPr>
          <w:rFonts w:ascii="Arial" w:hAnsi="Arial" w:cs="Arial"/>
          <w:sz w:val="24"/>
          <w:szCs w:val="24"/>
          <w:lang w:eastAsia="ru-RU"/>
        </w:rPr>
        <w:t>К исключительной компетенции общего собрания трудового коллектива относятся:</w:t>
      </w:r>
    </w:p>
    <w:p w:rsidR="00323ED3" w:rsidRDefault="00323ED3" w:rsidP="00323ED3">
      <w:pPr>
        <w:pStyle w:val="a7"/>
        <w:spacing w:after="0"/>
        <w:ind w:firstLine="540"/>
        <w:rPr>
          <w:rFonts w:ascii="Arial" w:hAnsi="Arial" w:cs="Arial"/>
          <w:sz w:val="24"/>
          <w:szCs w:val="24"/>
          <w:lang w:eastAsia="ru-RU"/>
        </w:rPr>
      </w:pPr>
      <w:r>
        <w:rPr>
          <w:rFonts w:ascii="Arial" w:hAnsi="Arial" w:cs="Arial"/>
          <w:sz w:val="24"/>
          <w:szCs w:val="24"/>
          <w:lang w:eastAsia="ru-RU"/>
        </w:rPr>
        <w:t xml:space="preserve">1) </w:t>
      </w:r>
      <w:r w:rsidR="0019029B" w:rsidRPr="0019029B">
        <w:rPr>
          <w:rFonts w:ascii="Arial" w:hAnsi="Arial" w:cs="Arial"/>
          <w:sz w:val="24"/>
          <w:szCs w:val="24"/>
          <w:lang w:eastAsia="ru-RU"/>
        </w:rPr>
        <w:t>решение вопроса о необходимости заключения коллективного договора, рассмотрение и утверждение проекта коллективного договора;</w:t>
      </w:r>
    </w:p>
    <w:p w:rsidR="00323ED3" w:rsidRDefault="00323ED3" w:rsidP="00323ED3">
      <w:pPr>
        <w:pStyle w:val="a7"/>
        <w:spacing w:after="0"/>
        <w:ind w:firstLine="540"/>
        <w:rPr>
          <w:rFonts w:ascii="Arial" w:hAnsi="Arial" w:cs="Arial"/>
          <w:sz w:val="24"/>
          <w:szCs w:val="24"/>
          <w:lang w:eastAsia="ru-RU"/>
        </w:rPr>
      </w:pPr>
      <w:r>
        <w:rPr>
          <w:rFonts w:ascii="Arial" w:hAnsi="Arial" w:cs="Arial"/>
          <w:sz w:val="24"/>
          <w:szCs w:val="24"/>
          <w:lang w:eastAsia="ru-RU"/>
        </w:rPr>
        <w:t xml:space="preserve">2) </w:t>
      </w:r>
      <w:r w:rsidR="0019029B" w:rsidRPr="0019029B">
        <w:rPr>
          <w:rFonts w:ascii="Arial" w:hAnsi="Arial" w:cs="Arial"/>
          <w:sz w:val="24"/>
          <w:szCs w:val="24"/>
          <w:lang w:eastAsia="ru-RU"/>
        </w:rPr>
        <w:t>определение перечня и порядка предоставления работникам Учреждения социаль</w:t>
      </w:r>
      <w:r>
        <w:rPr>
          <w:rFonts w:ascii="Arial" w:hAnsi="Arial" w:cs="Arial"/>
          <w:sz w:val="24"/>
          <w:szCs w:val="24"/>
          <w:lang w:eastAsia="ru-RU"/>
        </w:rPr>
        <w:t>ных льгот из фондов учреждения;</w:t>
      </w:r>
    </w:p>
    <w:p w:rsidR="00323ED3" w:rsidRDefault="00323ED3" w:rsidP="00323ED3">
      <w:pPr>
        <w:pStyle w:val="a7"/>
        <w:spacing w:after="0"/>
        <w:ind w:firstLine="540"/>
        <w:rPr>
          <w:rFonts w:ascii="Arial" w:hAnsi="Arial" w:cs="Arial"/>
          <w:sz w:val="24"/>
          <w:szCs w:val="24"/>
          <w:lang w:eastAsia="ru-RU"/>
        </w:rPr>
      </w:pPr>
      <w:r>
        <w:rPr>
          <w:rFonts w:ascii="Arial" w:hAnsi="Arial" w:cs="Arial"/>
          <w:sz w:val="24"/>
          <w:szCs w:val="24"/>
          <w:lang w:eastAsia="ru-RU"/>
        </w:rPr>
        <w:t xml:space="preserve">3) </w:t>
      </w:r>
      <w:r w:rsidR="0019029B" w:rsidRPr="0019029B">
        <w:rPr>
          <w:rFonts w:ascii="Arial" w:hAnsi="Arial" w:cs="Arial"/>
          <w:sz w:val="24"/>
          <w:szCs w:val="24"/>
          <w:lang w:eastAsia="ru-RU"/>
        </w:rPr>
        <w:t>утверждение Правил внутреннего трудового распоря</w:t>
      </w:r>
      <w:r>
        <w:rPr>
          <w:rFonts w:ascii="Arial" w:hAnsi="Arial" w:cs="Arial"/>
          <w:sz w:val="24"/>
          <w:szCs w:val="24"/>
          <w:lang w:eastAsia="ru-RU"/>
        </w:rPr>
        <w:t>дка по представлению Директора;</w:t>
      </w:r>
    </w:p>
    <w:p w:rsidR="00323ED3" w:rsidRDefault="00323ED3" w:rsidP="00323ED3">
      <w:pPr>
        <w:pStyle w:val="a7"/>
        <w:spacing w:after="0"/>
        <w:ind w:firstLine="540"/>
        <w:rPr>
          <w:rFonts w:ascii="Arial" w:hAnsi="Arial" w:cs="Arial"/>
          <w:sz w:val="24"/>
          <w:szCs w:val="24"/>
          <w:lang w:eastAsia="ru-RU"/>
        </w:rPr>
      </w:pPr>
      <w:r>
        <w:rPr>
          <w:rFonts w:ascii="Arial" w:hAnsi="Arial" w:cs="Arial"/>
          <w:sz w:val="24"/>
          <w:szCs w:val="24"/>
          <w:lang w:eastAsia="ru-RU"/>
        </w:rPr>
        <w:t xml:space="preserve">4) </w:t>
      </w:r>
      <w:r w:rsidR="0019029B" w:rsidRPr="0019029B">
        <w:rPr>
          <w:rFonts w:ascii="Arial" w:hAnsi="Arial" w:cs="Arial"/>
          <w:sz w:val="24"/>
          <w:szCs w:val="24"/>
          <w:lang w:eastAsia="ru-RU"/>
        </w:rPr>
        <w:t>утверждение Положения о направлениях расходования средств, получе</w:t>
      </w:r>
      <w:r>
        <w:rPr>
          <w:rFonts w:ascii="Arial" w:hAnsi="Arial" w:cs="Arial"/>
          <w:sz w:val="24"/>
          <w:szCs w:val="24"/>
          <w:lang w:eastAsia="ru-RU"/>
        </w:rPr>
        <w:t>нных от оказания платных услуг;</w:t>
      </w:r>
    </w:p>
    <w:p w:rsidR="00323ED3" w:rsidRDefault="00323ED3" w:rsidP="00323ED3">
      <w:pPr>
        <w:pStyle w:val="a7"/>
        <w:spacing w:after="0"/>
        <w:ind w:firstLine="540"/>
        <w:rPr>
          <w:rFonts w:ascii="Arial" w:hAnsi="Arial" w:cs="Arial"/>
          <w:sz w:val="24"/>
          <w:szCs w:val="24"/>
          <w:lang w:eastAsia="ru-RU"/>
        </w:rPr>
      </w:pPr>
      <w:r>
        <w:rPr>
          <w:rFonts w:ascii="Arial" w:hAnsi="Arial" w:cs="Arial"/>
          <w:sz w:val="24"/>
          <w:szCs w:val="24"/>
          <w:lang w:eastAsia="ru-RU"/>
        </w:rPr>
        <w:t xml:space="preserve">5) </w:t>
      </w:r>
      <w:r w:rsidR="0019029B" w:rsidRPr="0019029B">
        <w:rPr>
          <w:rFonts w:ascii="Arial" w:hAnsi="Arial" w:cs="Arial"/>
          <w:sz w:val="24"/>
          <w:szCs w:val="24"/>
          <w:lang w:eastAsia="ru-RU"/>
        </w:rPr>
        <w:t>избрание комиссии по трудовым спорам; определение ее численно</w:t>
      </w:r>
      <w:r>
        <w:rPr>
          <w:rFonts w:ascii="Arial" w:hAnsi="Arial" w:cs="Arial"/>
          <w:sz w:val="24"/>
          <w:szCs w:val="24"/>
          <w:lang w:eastAsia="ru-RU"/>
        </w:rPr>
        <w:t>сти, состава, срока полномочий;</w:t>
      </w:r>
    </w:p>
    <w:p w:rsidR="00323ED3"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6) </w:t>
      </w:r>
      <w:r w:rsidR="0019029B" w:rsidRPr="0019029B">
        <w:rPr>
          <w:rFonts w:ascii="Arial" w:hAnsi="Arial" w:cs="Arial"/>
          <w:sz w:val="24"/>
          <w:szCs w:val="24"/>
          <w:lang w:eastAsia="ru-RU"/>
        </w:rPr>
        <w:t>избрание представителей работников в Наблюдательный совет Учреждения;</w:t>
      </w:r>
    </w:p>
    <w:p w:rsidR="00323ED3"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7) </w:t>
      </w:r>
      <w:r w:rsidR="0019029B" w:rsidRPr="0019029B">
        <w:rPr>
          <w:rFonts w:ascii="Arial" w:hAnsi="Arial" w:cs="Arial"/>
          <w:sz w:val="24"/>
          <w:szCs w:val="24"/>
          <w:lang w:eastAsia="ru-RU"/>
        </w:rPr>
        <w:t>определение и регулирование форм и условий деятельности в Учреждении общественных организаций;</w:t>
      </w:r>
    </w:p>
    <w:p w:rsidR="0019029B" w:rsidRPr="0019029B"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8) </w:t>
      </w:r>
      <w:r w:rsidR="0019029B" w:rsidRPr="0019029B">
        <w:rPr>
          <w:rFonts w:ascii="Arial" w:hAnsi="Arial" w:cs="Arial"/>
          <w:sz w:val="24"/>
          <w:szCs w:val="24"/>
          <w:lang w:eastAsia="ru-RU"/>
        </w:rPr>
        <w:t xml:space="preserve">иные вопросы в соответствии с законодательством Российской </w:t>
      </w:r>
      <w:r w:rsidR="0019029B" w:rsidRPr="0019029B">
        <w:rPr>
          <w:rFonts w:ascii="Arial" w:hAnsi="Arial" w:cs="Arial"/>
          <w:sz w:val="24"/>
          <w:szCs w:val="24"/>
          <w:lang w:eastAsia="ru-RU"/>
        </w:rPr>
        <w:lastRenderedPageBreak/>
        <w:t>Федерации.</w:t>
      </w:r>
    </w:p>
    <w:p w:rsidR="0019029B" w:rsidRPr="0019029B" w:rsidRDefault="0019029B" w:rsidP="00323ED3">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t>Общее собрание вправе принимать решения по другим вопросам, не отнесенным к исключительной компетенции других органов управления Учреждения.</w:t>
      </w:r>
    </w:p>
    <w:p w:rsidR="00323ED3" w:rsidRDefault="0019029B" w:rsidP="00323ED3">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t>5.</w:t>
      </w:r>
      <w:r w:rsidR="00323ED3">
        <w:rPr>
          <w:rFonts w:ascii="Arial" w:hAnsi="Arial" w:cs="Arial"/>
          <w:sz w:val="24"/>
          <w:szCs w:val="24"/>
          <w:lang w:eastAsia="ru-RU"/>
        </w:rPr>
        <w:t>18</w:t>
      </w:r>
      <w:r w:rsidRPr="0019029B">
        <w:rPr>
          <w:rFonts w:ascii="Arial" w:hAnsi="Arial" w:cs="Arial"/>
          <w:sz w:val="24"/>
          <w:szCs w:val="24"/>
          <w:lang w:eastAsia="ru-RU"/>
        </w:rPr>
        <w:t xml:space="preserve">. Педагогический Совет учреждения – орган управления Учреждения, объединяющий педагогических работников Учреждения. </w:t>
      </w:r>
    </w:p>
    <w:p w:rsidR="0019029B" w:rsidRPr="0019029B" w:rsidRDefault="0019029B" w:rsidP="00323ED3">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t>Создается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Учреждения. Собирается по инициативе Директора по мере необходимости, но не реже четырех раз в год. Директор Учреждения является председателем педагогического Совета. Заседание совета считается правомочным, если на нем присутствовало не менее 75% педагогических работников Учреждения. Решение совета считается принятым, если за него проголосовало не менее 51% от числа присутствующих. Решения педагогического Совета реализуются приказами директора Учреждения.</w:t>
      </w:r>
    </w:p>
    <w:p w:rsidR="00323ED3" w:rsidRDefault="0019029B" w:rsidP="00323ED3">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t>К исключительной компетенции педагогического Совета Учреждения относятся:</w:t>
      </w:r>
    </w:p>
    <w:p w:rsidR="00323ED3"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1) </w:t>
      </w:r>
      <w:r w:rsidR="0019029B" w:rsidRPr="0019029B">
        <w:rPr>
          <w:rFonts w:ascii="Arial" w:hAnsi="Arial" w:cs="Arial"/>
          <w:sz w:val="24"/>
          <w:szCs w:val="24"/>
          <w:lang w:eastAsia="ru-RU"/>
        </w:rPr>
        <w:t>выбор вариантов содержания образования, форм и методов учебно - воспитательного процесса, способов их реализации;</w:t>
      </w:r>
    </w:p>
    <w:p w:rsidR="00323ED3"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2) </w:t>
      </w:r>
      <w:r w:rsidR="0019029B" w:rsidRPr="00323ED3">
        <w:rPr>
          <w:rFonts w:ascii="Arial" w:hAnsi="Arial" w:cs="Arial"/>
          <w:sz w:val="24"/>
          <w:szCs w:val="24"/>
          <w:lang w:eastAsia="ru-RU"/>
        </w:rPr>
        <w:t>организация работы по повышению квалификации педагогических работников, ра</w:t>
      </w:r>
      <w:r>
        <w:rPr>
          <w:rFonts w:ascii="Arial" w:hAnsi="Arial" w:cs="Arial"/>
          <w:sz w:val="24"/>
          <w:szCs w:val="24"/>
          <w:lang w:eastAsia="ru-RU"/>
        </w:rPr>
        <w:t>звитию их творческих инициатив;</w:t>
      </w:r>
    </w:p>
    <w:p w:rsidR="00323ED3"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3) </w:t>
      </w:r>
      <w:r w:rsidR="0019029B" w:rsidRPr="0019029B">
        <w:rPr>
          <w:rFonts w:ascii="Arial" w:hAnsi="Arial" w:cs="Arial"/>
          <w:sz w:val="24"/>
          <w:szCs w:val="24"/>
          <w:lang w:eastAsia="ru-RU"/>
        </w:rPr>
        <w:t>принятие решений по ключевым вопросам организации учебно-тренир</w:t>
      </w:r>
      <w:r>
        <w:rPr>
          <w:rFonts w:ascii="Arial" w:hAnsi="Arial" w:cs="Arial"/>
          <w:sz w:val="24"/>
          <w:szCs w:val="24"/>
          <w:lang w:eastAsia="ru-RU"/>
        </w:rPr>
        <w:t>овочного процесса в Учреждени</w:t>
      </w:r>
      <w:r w:rsidR="00165B67">
        <w:rPr>
          <w:rFonts w:ascii="Arial" w:hAnsi="Arial" w:cs="Arial"/>
          <w:sz w:val="24"/>
          <w:szCs w:val="24"/>
          <w:lang w:eastAsia="ru-RU"/>
        </w:rPr>
        <w:t>и</w:t>
      </w:r>
      <w:r>
        <w:rPr>
          <w:rFonts w:ascii="Arial" w:hAnsi="Arial" w:cs="Arial"/>
          <w:sz w:val="24"/>
          <w:szCs w:val="24"/>
          <w:lang w:eastAsia="ru-RU"/>
        </w:rPr>
        <w:t>;</w:t>
      </w:r>
    </w:p>
    <w:p w:rsidR="0019029B" w:rsidRPr="0019029B" w:rsidRDefault="00323ED3" w:rsidP="00323ED3">
      <w:pPr>
        <w:pStyle w:val="a7"/>
        <w:spacing w:after="0"/>
        <w:ind w:firstLine="540"/>
        <w:jc w:val="both"/>
        <w:rPr>
          <w:rFonts w:ascii="Arial" w:hAnsi="Arial" w:cs="Arial"/>
          <w:sz w:val="24"/>
          <w:szCs w:val="24"/>
          <w:lang w:eastAsia="ru-RU"/>
        </w:rPr>
      </w:pPr>
      <w:r>
        <w:rPr>
          <w:rFonts w:ascii="Arial" w:hAnsi="Arial" w:cs="Arial"/>
          <w:sz w:val="24"/>
          <w:szCs w:val="24"/>
          <w:lang w:eastAsia="ru-RU"/>
        </w:rPr>
        <w:t xml:space="preserve">4) </w:t>
      </w:r>
      <w:r w:rsidR="0019029B" w:rsidRPr="0019029B">
        <w:rPr>
          <w:rFonts w:ascii="Arial" w:hAnsi="Arial" w:cs="Arial"/>
          <w:sz w:val="24"/>
          <w:szCs w:val="24"/>
          <w:lang w:eastAsia="ru-RU"/>
        </w:rPr>
        <w:t>утверждение авторских программ, разработанных педагогическими работниками Учреждения.</w:t>
      </w:r>
    </w:p>
    <w:p w:rsidR="0019029B" w:rsidRPr="0019029B" w:rsidRDefault="0019029B" w:rsidP="00323ED3">
      <w:pPr>
        <w:pStyle w:val="a7"/>
        <w:spacing w:after="0"/>
        <w:ind w:firstLine="540"/>
        <w:jc w:val="both"/>
        <w:rPr>
          <w:rFonts w:ascii="Arial" w:hAnsi="Arial" w:cs="Arial"/>
          <w:sz w:val="24"/>
          <w:szCs w:val="24"/>
          <w:lang w:eastAsia="ru-RU"/>
        </w:rPr>
      </w:pPr>
      <w:r w:rsidRPr="0019029B">
        <w:rPr>
          <w:rFonts w:ascii="Arial" w:hAnsi="Arial" w:cs="Arial"/>
          <w:sz w:val="24"/>
          <w:szCs w:val="24"/>
          <w:lang w:eastAsia="ru-RU"/>
        </w:rPr>
        <w:t>Педагогический совет вправе принимать решения по другим вопросам, не отнесенным к исключительной компетенции других органов управления Учреждения.</w:t>
      </w:r>
    </w:p>
    <w:p w:rsidR="00323ED3" w:rsidRDefault="00323ED3" w:rsidP="0019029B">
      <w:pPr>
        <w:tabs>
          <w:tab w:val="left" w:pos="360"/>
          <w:tab w:val="left" w:pos="660"/>
        </w:tabs>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19029B" w:rsidRPr="0019029B">
        <w:rPr>
          <w:rFonts w:ascii="Arial" w:eastAsia="Times New Roman" w:hAnsi="Arial" w:cs="Arial"/>
          <w:sz w:val="24"/>
          <w:szCs w:val="24"/>
          <w:lang w:eastAsia="ru-RU"/>
        </w:rPr>
        <w:t>5.</w:t>
      </w:r>
      <w:r>
        <w:rPr>
          <w:rFonts w:ascii="Arial" w:eastAsia="Times New Roman" w:hAnsi="Arial" w:cs="Arial"/>
          <w:sz w:val="24"/>
          <w:szCs w:val="24"/>
          <w:lang w:eastAsia="ru-RU"/>
        </w:rPr>
        <w:t>19.</w:t>
      </w:r>
      <w:r w:rsidR="0019029B" w:rsidRPr="0019029B">
        <w:rPr>
          <w:rFonts w:ascii="Arial" w:eastAsia="Times New Roman" w:hAnsi="Arial" w:cs="Arial"/>
          <w:sz w:val="24"/>
          <w:szCs w:val="24"/>
          <w:lang w:eastAsia="ru-RU"/>
        </w:rPr>
        <w:t xml:space="preserve"> Родительский комитет</w:t>
      </w:r>
      <w:bookmarkStart w:id="1" w:name="sub_50011"/>
      <w:r w:rsidR="0019029B" w:rsidRPr="0019029B">
        <w:rPr>
          <w:rFonts w:ascii="Arial" w:eastAsia="Times New Roman" w:hAnsi="Arial" w:cs="Arial"/>
          <w:sz w:val="24"/>
          <w:szCs w:val="24"/>
          <w:lang w:eastAsia="ru-RU"/>
        </w:rPr>
        <w:t xml:space="preserve"> – орган самоуправления Учреждения.</w:t>
      </w:r>
      <w:bookmarkStart w:id="2" w:name="sub_50012"/>
      <w:bookmarkEnd w:id="1"/>
    </w:p>
    <w:p w:rsidR="0019029B" w:rsidRPr="0019029B" w:rsidRDefault="0019029B" w:rsidP="00323ED3">
      <w:pPr>
        <w:tabs>
          <w:tab w:val="left" w:pos="360"/>
          <w:tab w:val="left" w:pos="660"/>
        </w:tabs>
        <w:spacing w:after="0"/>
        <w:ind w:firstLine="567"/>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 xml:space="preserve">В состав Родительского комитета входят представители родителей (законных представителей) </w:t>
      </w:r>
      <w:r w:rsidR="00BE47D3">
        <w:rPr>
          <w:rFonts w:ascii="Arial" w:eastAsia="Times New Roman" w:hAnsi="Arial" w:cs="Arial"/>
          <w:sz w:val="24"/>
          <w:szCs w:val="24"/>
          <w:lang w:eastAsia="ru-RU"/>
        </w:rPr>
        <w:t>учащихся</w:t>
      </w:r>
      <w:r w:rsidRPr="0019029B">
        <w:rPr>
          <w:rFonts w:ascii="Arial" w:eastAsia="Times New Roman" w:hAnsi="Arial" w:cs="Arial"/>
          <w:sz w:val="24"/>
          <w:szCs w:val="24"/>
          <w:lang w:eastAsia="ru-RU"/>
        </w:rPr>
        <w:t>, по одному от каждого отделения по видам спорта. Представители в Родительский комитет избираются ежегодно на родительских собраниях отделений в начале учебного года. Из своего состава Родительский комитет избирает председателя. Для координации работы в состав Родительского комитета входит заместитель директора Учреждения по учебн</w:t>
      </w:r>
      <w:proofErr w:type="gramStart"/>
      <w:r w:rsidRPr="0019029B">
        <w:rPr>
          <w:rFonts w:ascii="Arial" w:eastAsia="Times New Roman" w:hAnsi="Arial" w:cs="Arial"/>
          <w:sz w:val="24"/>
          <w:szCs w:val="24"/>
          <w:lang w:eastAsia="ru-RU"/>
        </w:rPr>
        <w:t>о-</w:t>
      </w:r>
      <w:proofErr w:type="gramEnd"/>
      <w:r w:rsidRPr="0019029B">
        <w:rPr>
          <w:rFonts w:ascii="Arial" w:eastAsia="Times New Roman" w:hAnsi="Arial" w:cs="Arial"/>
          <w:sz w:val="24"/>
          <w:szCs w:val="24"/>
          <w:lang w:eastAsia="ru-RU"/>
        </w:rPr>
        <w:t xml:space="preserve"> воспитательной работе. Родительский комитет работает по разработанному и принятому им регламенту работы и плану. О своей работе Родительский комитет отчитывается перед общим родительским собранием Учреждения не реже двух раз в год. Родительский комитет возглавляет председатель. Родительский комитет подчиняется и подотчетен общему родительскому собранию. Срок полномочий Родительского комитета – один год.</w:t>
      </w:r>
    </w:p>
    <w:p w:rsidR="00AC1654" w:rsidRDefault="0019029B" w:rsidP="00AC1654">
      <w:pPr>
        <w:spacing w:after="0"/>
        <w:ind w:firstLine="709"/>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Основн</w:t>
      </w:r>
      <w:r w:rsidR="00AC1654">
        <w:rPr>
          <w:rFonts w:ascii="Arial" w:eastAsia="Times New Roman" w:hAnsi="Arial" w:cs="Arial"/>
          <w:sz w:val="24"/>
          <w:szCs w:val="24"/>
          <w:lang w:eastAsia="ru-RU"/>
        </w:rPr>
        <w:t>ой</w:t>
      </w:r>
      <w:r w:rsidRPr="0019029B">
        <w:rPr>
          <w:rFonts w:ascii="Arial" w:eastAsia="Times New Roman" w:hAnsi="Arial" w:cs="Arial"/>
          <w:sz w:val="24"/>
          <w:szCs w:val="24"/>
          <w:lang w:eastAsia="ru-RU"/>
        </w:rPr>
        <w:t xml:space="preserve"> задач</w:t>
      </w:r>
      <w:r w:rsidR="00AC1654">
        <w:rPr>
          <w:rFonts w:ascii="Arial" w:eastAsia="Times New Roman" w:hAnsi="Arial" w:cs="Arial"/>
          <w:sz w:val="24"/>
          <w:szCs w:val="24"/>
          <w:lang w:eastAsia="ru-RU"/>
        </w:rPr>
        <w:t>ей</w:t>
      </w:r>
      <w:r w:rsidRPr="0019029B">
        <w:rPr>
          <w:rFonts w:ascii="Arial" w:eastAsia="Times New Roman" w:hAnsi="Arial" w:cs="Arial"/>
          <w:sz w:val="24"/>
          <w:szCs w:val="24"/>
          <w:lang w:eastAsia="ru-RU"/>
        </w:rPr>
        <w:t xml:space="preserve"> Р</w:t>
      </w:r>
      <w:bookmarkStart w:id="3" w:name="sub_50021"/>
      <w:r w:rsidR="00AC1654">
        <w:rPr>
          <w:rFonts w:ascii="Arial" w:eastAsia="Times New Roman" w:hAnsi="Arial" w:cs="Arial"/>
          <w:sz w:val="24"/>
          <w:szCs w:val="24"/>
          <w:lang w:eastAsia="ru-RU"/>
        </w:rPr>
        <w:t>одительского комитета является с</w:t>
      </w:r>
      <w:r w:rsidRPr="0019029B">
        <w:rPr>
          <w:rFonts w:ascii="Arial" w:eastAsia="Times New Roman" w:hAnsi="Arial" w:cs="Arial"/>
          <w:sz w:val="24"/>
          <w:szCs w:val="24"/>
          <w:lang w:eastAsia="ru-RU"/>
        </w:rPr>
        <w:t>одей</w:t>
      </w:r>
      <w:r w:rsidR="00AC1654">
        <w:rPr>
          <w:rFonts w:ascii="Arial" w:eastAsia="Times New Roman" w:hAnsi="Arial" w:cs="Arial"/>
          <w:sz w:val="24"/>
          <w:szCs w:val="24"/>
          <w:lang w:eastAsia="ru-RU"/>
        </w:rPr>
        <w:t>ствие администрации Учреждения:</w:t>
      </w:r>
    </w:p>
    <w:p w:rsidR="00AC1654" w:rsidRDefault="00AC1654" w:rsidP="00AC1654">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19029B" w:rsidRPr="0019029B">
        <w:rPr>
          <w:rFonts w:ascii="Arial" w:eastAsia="Times New Roman" w:hAnsi="Arial" w:cs="Arial"/>
          <w:sz w:val="24"/>
          <w:szCs w:val="24"/>
          <w:lang w:eastAsia="ru-RU"/>
        </w:rPr>
        <w:t xml:space="preserve">в совершенствовании условий для осуществления образовательного процесса, охраны жизни и здоровья </w:t>
      </w:r>
      <w:r w:rsidR="00BE47D3">
        <w:rPr>
          <w:rFonts w:ascii="Arial" w:eastAsia="Times New Roman" w:hAnsi="Arial" w:cs="Arial"/>
          <w:sz w:val="24"/>
          <w:szCs w:val="24"/>
          <w:lang w:eastAsia="ru-RU"/>
        </w:rPr>
        <w:t>учащихся</w:t>
      </w:r>
      <w:r w:rsidR="0019029B" w:rsidRPr="0019029B">
        <w:rPr>
          <w:rFonts w:ascii="Arial" w:eastAsia="Times New Roman" w:hAnsi="Arial" w:cs="Arial"/>
          <w:sz w:val="24"/>
          <w:szCs w:val="24"/>
          <w:lang w:eastAsia="ru-RU"/>
        </w:rPr>
        <w:t>, свободного развития личности;</w:t>
      </w:r>
    </w:p>
    <w:p w:rsidR="00AC1654" w:rsidRDefault="00AC1654" w:rsidP="00AC1654">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19029B" w:rsidRPr="0019029B">
        <w:rPr>
          <w:rFonts w:ascii="Arial" w:eastAsia="Times New Roman" w:hAnsi="Arial" w:cs="Arial"/>
          <w:sz w:val="24"/>
          <w:szCs w:val="24"/>
          <w:lang w:eastAsia="ru-RU"/>
        </w:rPr>
        <w:t xml:space="preserve">в защите законных прав и интересов </w:t>
      </w:r>
      <w:r w:rsidR="00BE47D3">
        <w:rPr>
          <w:rFonts w:ascii="Arial" w:eastAsia="Times New Roman" w:hAnsi="Arial" w:cs="Arial"/>
          <w:sz w:val="24"/>
          <w:szCs w:val="24"/>
          <w:lang w:eastAsia="ru-RU"/>
        </w:rPr>
        <w:t>учащихся</w:t>
      </w:r>
      <w:r>
        <w:rPr>
          <w:rFonts w:ascii="Arial" w:eastAsia="Times New Roman" w:hAnsi="Arial" w:cs="Arial"/>
          <w:sz w:val="24"/>
          <w:szCs w:val="24"/>
          <w:lang w:eastAsia="ru-RU"/>
        </w:rPr>
        <w:t>;</w:t>
      </w:r>
    </w:p>
    <w:p w:rsidR="00AC1654" w:rsidRDefault="00AC1654" w:rsidP="00AC1654">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19029B" w:rsidRPr="0019029B">
        <w:rPr>
          <w:rFonts w:ascii="Arial" w:eastAsia="Times New Roman" w:hAnsi="Arial" w:cs="Arial"/>
          <w:sz w:val="24"/>
          <w:szCs w:val="24"/>
          <w:lang w:eastAsia="ru-RU"/>
        </w:rPr>
        <w:t>в организации и проведении мероприятий с детьми</w:t>
      </w:r>
      <w:bookmarkStart w:id="4" w:name="sub_50022"/>
      <w:bookmarkEnd w:id="3"/>
      <w:r>
        <w:rPr>
          <w:rFonts w:ascii="Arial" w:eastAsia="Times New Roman" w:hAnsi="Arial" w:cs="Arial"/>
          <w:sz w:val="24"/>
          <w:szCs w:val="24"/>
          <w:lang w:eastAsia="ru-RU"/>
        </w:rPr>
        <w:t>;</w:t>
      </w:r>
    </w:p>
    <w:bookmarkEnd w:id="4"/>
    <w:p w:rsidR="0019029B" w:rsidRPr="0019029B" w:rsidRDefault="0019029B" w:rsidP="0019029B">
      <w:pPr>
        <w:spacing w:after="0"/>
        <w:ind w:firstLine="709"/>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lastRenderedPageBreak/>
        <w:t>Родительский комитет правомочен выносить решения при наличии на заседании не менее половины своего состава. Решения принимаются  большинством голосов. Решения Родительского комитета являются рекомендательными. Обязательными для исполнения являются только те решения, по реализации которых издается приказ по Учреждению.</w:t>
      </w:r>
      <w:bookmarkEnd w:id="2"/>
    </w:p>
    <w:p w:rsidR="0019029B" w:rsidRPr="00082978" w:rsidRDefault="0019029B" w:rsidP="0019029B">
      <w:pPr>
        <w:spacing w:after="0"/>
        <w:jc w:val="center"/>
        <w:rPr>
          <w:rFonts w:ascii="Arial" w:eastAsia="Times New Roman" w:hAnsi="Arial" w:cs="Arial"/>
          <w:b/>
          <w:sz w:val="24"/>
          <w:szCs w:val="24"/>
          <w:lang w:eastAsia="ru-RU"/>
        </w:rPr>
      </w:pPr>
      <w:r w:rsidRPr="00082978">
        <w:rPr>
          <w:rFonts w:ascii="Arial" w:eastAsia="Times New Roman" w:hAnsi="Arial" w:cs="Arial"/>
          <w:b/>
          <w:sz w:val="24"/>
          <w:szCs w:val="24"/>
          <w:lang w:eastAsia="ru-RU"/>
        </w:rPr>
        <w:t xml:space="preserve">6. ТРУДОВЫЕ ОТНОШЕНИЯ В УЧРЕЖДЕНИИ. </w:t>
      </w:r>
      <w:r w:rsidRPr="00082978">
        <w:rPr>
          <w:rFonts w:ascii="Arial" w:eastAsia="Times New Roman" w:hAnsi="Arial" w:cs="Arial"/>
          <w:b/>
          <w:sz w:val="24"/>
          <w:szCs w:val="24"/>
          <w:lang w:eastAsia="ru-RU"/>
        </w:rPr>
        <w:br/>
        <w:t xml:space="preserve">      ОРГАНИЗАЦИЯ РАБОТЫ ПО ОХРАНЕ ТРУДА.</w:t>
      </w:r>
    </w:p>
    <w:p w:rsidR="0019029B" w:rsidRPr="0019029B" w:rsidRDefault="0019029B" w:rsidP="0019029B">
      <w:pPr>
        <w:spacing w:after="0"/>
        <w:jc w:val="both"/>
        <w:rPr>
          <w:rFonts w:ascii="Arial" w:eastAsia="Times New Roman" w:hAnsi="Arial" w:cs="Arial"/>
          <w:sz w:val="24"/>
          <w:szCs w:val="24"/>
          <w:lang w:eastAsia="ru-RU"/>
        </w:rPr>
      </w:pPr>
    </w:p>
    <w:p w:rsidR="0019029B" w:rsidRPr="0019029B" w:rsidRDefault="0019029B" w:rsidP="003C3A74">
      <w:pPr>
        <w:pStyle w:val="31"/>
        <w:ind w:firstLine="708"/>
        <w:rPr>
          <w:rFonts w:ascii="Arial" w:hAnsi="Arial" w:cs="Arial"/>
          <w:color w:val="auto"/>
          <w:szCs w:val="24"/>
          <w:lang w:eastAsia="ru-RU"/>
        </w:rPr>
      </w:pPr>
      <w:r w:rsidRPr="0019029B">
        <w:rPr>
          <w:rFonts w:ascii="Arial" w:hAnsi="Arial" w:cs="Arial"/>
          <w:color w:val="auto"/>
          <w:szCs w:val="24"/>
          <w:lang w:eastAsia="ru-RU"/>
        </w:rPr>
        <w:t>6.1. Для работников Учреждения работодателем является данное Учреждение.</w:t>
      </w:r>
    </w:p>
    <w:p w:rsidR="0019029B" w:rsidRPr="0019029B" w:rsidRDefault="0019029B" w:rsidP="003C3A74">
      <w:pPr>
        <w:pStyle w:val="31"/>
        <w:shd w:val="clear" w:color="auto" w:fill="FFFFFF"/>
        <w:tabs>
          <w:tab w:val="left" w:pos="0"/>
        </w:tabs>
        <w:ind w:firstLine="709"/>
        <w:rPr>
          <w:rFonts w:ascii="Arial" w:hAnsi="Arial" w:cs="Arial"/>
          <w:color w:val="auto"/>
          <w:szCs w:val="24"/>
          <w:lang w:eastAsia="ru-RU"/>
        </w:rPr>
      </w:pPr>
      <w:r w:rsidRPr="0019029B">
        <w:rPr>
          <w:rFonts w:ascii="Arial" w:hAnsi="Arial" w:cs="Arial"/>
          <w:color w:val="auto"/>
          <w:szCs w:val="24"/>
          <w:lang w:eastAsia="ru-RU"/>
        </w:rPr>
        <w:t>6.2.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3C3A74" w:rsidRDefault="0019029B" w:rsidP="003C3A74">
      <w:pPr>
        <w:pStyle w:val="ConsPlusNormal0"/>
        <w:widowControl/>
        <w:ind w:firstLine="708"/>
        <w:jc w:val="both"/>
        <w:rPr>
          <w:rFonts w:eastAsia="Times New Roman"/>
          <w:sz w:val="24"/>
          <w:szCs w:val="24"/>
          <w:lang w:eastAsia="ru-RU"/>
        </w:rPr>
      </w:pPr>
      <w:r w:rsidRPr="0019029B">
        <w:rPr>
          <w:rFonts w:eastAsia="Times New Roman"/>
          <w:sz w:val="24"/>
          <w:szCs w:val="24"/>
          <w:lang w:eastAsia="ru-RU"/>
        </w:rPr>
        <w:t>6.3. К педагогической де</w:t>
      </w:r>
      <w:r w:rsidR="003C3A74">
        <w:rPr>
          <w:rFonts w:eastAsia="Times New Roman"/>
          <w:sz w:val="24"/>
          <w:szCs w:val="24"/>
          <w:lang w:eastAsia="ru-RU"/>
        </w:rPr>
        <w:t>ятельности не допускаются лица:</w:t>
      </w:r>
    </w:p>
    <w:p w:rsidR="003C3A74" w:rsidRDefault="003C3A74" w:rsidP="003C3A74">
      <w:pPr>
        <w:pStyle w:val="ConsPlusNormal0"/>
        <w:widowControl/>
        <w:ind w:firstLine="708"/>
        <w:jc w:val="both"/>
        <w:rPr>
          <w:rFonts w:eastAsia="Times New Roman"/>
          <w:sz w:val="24"/>
          <w:szCs w:val="24"/>
          <w:lang w:eastAsia="ru-RU"/>
        </w:rPr>
      </w:pPr>
      <w:r>
        <w:rPr>
          <w:rFonts w:eastAsia="Times New Roman"/>
          <w:sz w:val="24"/>
          <w:szCs w:val="24"/>
          <w:lang w:eastAsia="ru-RU"/>
        </w:rPr>
        <w:t xml:space="preserve">1) </w:t>
      </w:r>
      <w:r w:rsidR="0019029B" w:rsidRPr="0019029B">
        <w:rPr>
          <w:rFonts w:eastAsia="Times New Roman"/>
          <w:sz w:val="24"/>
          <w:szCs w:val="24"/>
          <w:lang w:eastAsia="ru-RU"/>
        </w:rPr>
        <w:t>лишенные права заниматься педагогической деятельностью в соответствии с вступившим в</w:t>
      </w:r>
      <w:r>
        <w:rPr>
          <w:rFonts w:eastAsia="Times New Roman"/>
          <w:sz w:val="24"/>
          <w:szCs w:val="24"/>
          <w:lang w:eastAsia="ru-RU"/>
        </w:rPr>
        <w:t xml:space="preserve"> законную силу приговором суда;</w:t>
      </w:r>
    </w:p>
    <w:p w:rsidR="003C3A74" w:rsidRDefault="003C3A74" w:rsidP="003C3A74">
      <w:pPr>
        <w:pStyle w:val="ConsPlusNormal0"/>
        <w:widowControl/>
        <w:ind w:firstLine="708"/>
        <w:jc w:val="both"/>
        <w:rPr>
          <w:rFonts w:eastAsia="Times New Roman"/>
          <w:sz w:val="24"/>
          <w:szCs w:val="24"/>
          <w:lang w:eastAsia="ru-RU"/>
        </w:rPr>
      </w:pPr>
      <w:proofErr w:type="gramStart"/>
      <w:r>
        <w:rPr>
          <w:rFonts w:eastAsia="Times New Roman"/>
          <w:sz w:val="24"/>
          <w:szCs w:val="24"/>
          <w:lang w:eastAsia="ru-RU"/>
        </w:rPr>
        <w:t xml:space="preserve">2) </w:t>
      </w:r>
      <w:r w:rsidR="0019029B" w:rsidRPr="0019029B">
        <w:rPr>
          <w:rFonts w:eastAsia="Times New Roman"/>
          <w:sz w:val="24"/>
          <w:szCs w:val="24"/>
          <w:lang w:eastAsia="ru-RU"/>
        </w:rPr>
        <w:t>имеющие неснятую или непогашенную судимость за умышленные тяжкие и особо тяжкие преступления;</w:t>
      </w:r>
      <w:proofErr w:type="gramEnd"/>
    </w:p>
    <w:p w:rsidR="003C3A74" w:rsidRDefault="003C3A74" w:rsidP="003C3A74">
      <w:pPr>
        <w:pStyle w:val="ConsPlusNormal0"/>
        <w:widowControl/>
        <w:ind w:firstLine="708"/>
        <w:jc w:val="both"/>
        <w:rPr>
          <w:rFonts w:eastAsia="Times New Roman"/>
          <w:sz w:val="24"/>
          <w:szCs w:val="24"/>
          <w:lang w:eastAsia="ru-RU"/>
        </w:rPr>
      </w:pPr>
      <w:r>
        <w:rPr>
          <w:rFonts w:eastAsia="Times New Roman"/>
          <w:sz w:val="24"/>
          <w:szCs w:val="24"/>
          <w:lang w:eastAsia="ru-RU"/>
        </w:rPr>
        <w:t xml:space="preserve">3) </w:t>
      </w:r>
      <w:proofErr w:type="gramStart"/>
      <w:r w:rsidR="0019029B" w:rsidRPr="0019029B">
        <w:rPr>
          <w:rFonts w:eastAsia="Times New Roman"/>
          <w:sz w:val="24"/>
          <w:szCs w:val="24"/>
          <w:lang w:eastAsia="ru-RU"/>
        </w:rPr>
        <w:t>признанные</w:t>
      </w:r>
      <w:proofErr w:type="gramEnd"/>
      <w:r w:rsidR="0019029B" w:rsidRPr="0019029B">
        <w:rPr>
          <w:rFonts w:eastAsia="Times New Roman"/>
          <w:sz w:val="24"/>
          <w:szCs w:val="24"/>
          <w:lang w:eastAsia="ru-RU"/>
        </w:rPr>
        <w:t xml:space="preserve"> недееспособными в установленн</w:t>
      </w:r>
      <w:r>
        <w:rPr>
          <w:rFonts w:eastAsia="Times New Roman"/>
          <w:sz w:val="24"/>
          <w:szCs w:val="24"/>
          <w:lang w:eastAsia="ru-RU"/>
        </w:rPr>
        <w:t>ом федеральным законом порядке;</w:t>
      </w:r>
    </w:p>
    <w:p w:rsidR="0019029B" w:rsidRPr="0019029B" w:rsidRDefault="003C3A74" w:rsidP="003C3A74">
      <w:pPr>
        <w:pStyle w:val="ConsPlusNormal0"/>
        <w:widowControl/>
        <w:ind w:firstLine="708"/>
        <w:jc w:val="both"/>
        <w:rPr>
          <w:rFonts w:eastAsia="Times New Roman"/>
          <w:sz w:val="24"/>
          <w:szCs w:val="24"/>
          <w:lang w:eastAsia="ru-RU"/>
        </w:rPr>
      </w:pPr>
      <w:r>
        <w:rPr>
          <w:rFonts w:eastAsia="Times New Roman"/>
          <w:sz w:val="24"/>
          <w:szCs w:val="24"/>
          <w:lang w:eastAsia="ru-RU"/>
        </w:rPr>
        <w:t xml:space="preserve">4) </w:t>
      </w:r>
      <w:r w:rsidR="0019029B" w:rsidRPr="0019029B">
        <w:rPr>
          <w:rFonts w:eastAsia="Times New Roman"/>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9029B" w:rsidRPr="0019029B" w:rsidRDefault="0019029B" w:rsidP="003C3A74">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6.4. Трудовые отношения работника и Учреждения регулируются трудовым договором, условия которого не должны противоречить законодательству Российской Федерации о труде.</w:t>
      </w:r>
    </w:p>
    <w:p w:rsidR="0019029B" w:rsidRPr="0019029B" w:rsidRDefault="0019029B" w:rsidP="003C3A74">
      <w:pPr>
        <w:spacing w:after="0"/>
        <w:ind w:firstLine="708"/>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6.5. Учреждение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19029B" w:rsidRPr="0019029B" w:rsidRDefault="0019029B" w:rsidP="003C3A74">
      <w:pPr>
        <w:spacing w:after="0"/>
        <w:ind w:firstLine="485"/>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6.6. Объем учебной нагрузки (педагогической работы) педагогических работников Учреждения устанавливается исходя из количества часов по учебному плану и учебным программам, обеспеченности кадрами, других условий работы.</w:t>
      </w:r>
    </w:p>
    <w:p w:rsidR="0019029B" w:rsidRPr="0019029B" w:rsidRDefault="0019029B" w:rsidP="0019029B">
      <w:pPr>
        <w:spacing w:after="0"/>
        <w:ind w:firstLine="485"/>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19029B" w:rsidRPr="0019029B" w:rsidRDefault="0019029B" w:rsidP="0019029B">
      <w:pPr>
        <w:spacing w:after="0"/>
        <w:ind w:firstLine="485"/>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отделений.</w:t>
      </w:r>
    </w:p>
    <w:p w:rsidR="0019029B" w:rsidRPr="0019029B" w:rsidRDefault="0019029B" w:rsidP="003C3A74">
      <w:pPr>
        <w:spacing w:after="0"/>
        <w:ind w:firstLine="485"/>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lastRenderedPageBreak/>
        <w:t>6.7.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Изменение учебной нагрузки педагогическим работникам осуществляется в строгом соответствии с нормами действующего законодательства  Российской Федерации о труде.</w:t>
      </w:r>
    </w:p>
    <w:p w:rsidR="0019029B" w:rsidRPr="0019029B" w:rsidRDefault="0019029B" w:rsidP="0019029B">
      <w:pPr>
        <w:spacing w:after="0"/>
        <w:ind w:firstLine="485"/>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уменьшения количества часов по учебным планам и программам, сокращения количества отделений.</w:t>
      </w:r>
    </w:p>
    <w:p w:rsidR="0019029B" w:rsidRPr="0019029B" w:rsidRDefault="0019029B" w:rsidP="0019029B">
      <w:pPr>
        <w:pStyle w:val="31"/>
        <w:widowControl/>
        <w:autoSpaceDE/>
        <w:rPr>
          <w:rFonts w:ascii="Arial" w:hAnsi="Arial" w:cs="Arial"/>
          <w:color w:val="auto"/>
          <w:szCs w:val="24"/>
          <w:lang w:eastAsia="ru-RU"/>
        </w:rPr>
      </w:pPr>
      <w:r w:rsidRPr="0019029B">
        <w:rPr>
          <w:rFonts w:ascii="Arial" w:hAnsi="Arial" w:cs="Arial"/>
          <w:color w:val="auto"/>
          <w:szCs w:val="24"/>
          <w:lang w:eastAsia="ru-RU"/>
        </w:rPr>
        <w:t>При установлении учебной нагрузки на новый учебный год учителям и другим педагогическим работникам, для которых данное Учреждение является местом основной работы, как правило, сохраняется ее объем и преемственность преподавания программ  в отделениях.</w:t>
      </w:r>
    </w:p>
    <w:p w:rsidR="0019029B" w:rsidRPr="0019029B" w:rsidRDefault="0019029B" w:rsidP="003C3A74">
      <w:pPr>
        <w:pStyle w:val="21"/>
        <w:spacing w:after="0" w:line="240" w:lineRule="auto"/>
        <w:ind w:firstLine="485"/>
        <w:jc w:val="both"/>
        <w:rPr>
          <w:rFonts w:ascii="Arial" w:hAnsi="Arial" w:cs="Arial"/>
          <w:sz w:val="24"/>
          <w:szCs w:val="24"/>
          <w:lang w:eastAsia="ru-RU"/>
        </w:rPr>
      </w:pPr>
      <w:r w:rsidRPr="0019029B">
        <w:rPr>
          <w:rFonts w:ascii="Arial" w:hAnsi="Arial" w:cs="Arial"/>
          <w:sz w:val="24"/>
          <w:szCs w:val="24"/>
          <w:lang w:eastAsia="ru-RU"/>
        </w:rPr>
        <w:t>6.8. Порядок прекращения трудовых отношений между работником и Учреждением регулируется действующим законодательством Российской Федерации о труде.</w:t>
      </w:r>
    </w:p>
    <w:p w:rsidR="003C3A74" w:rsidRDefault="0019029B" w:rsidP="003C3A74">
      <w:pPr>
        <w:spacing w:after="0"/>
        <w:ind w:firstLine="379"/>
        <w:jc w:val="both"/>
        <w:rPr>
          <w:rFonts w:ascii="Arial" w:eastAsia="Times New Roman" w:hAnsi="Arial" w:cs="Arial"/>
          <w:sz w:val="24"/>
          <w:szCs w:val="24"/>
          <w:lang w:eastAsia="ru-RU"/>
        </w:rPr>
      </w:pPr>
      <w:r w:rsidRPr="0019029B">
        <w:rPr>
          <w:rFonts w:ascii="Arial" w:eastAsia="Times New Roman" w:hAnsi="Arial" w:cs="Arial"/>
          <w:sz w:val="24"/>
          <w:szCs w:val="24"/>
          <w:lang w:eastAsia="ru-RU"/>
        </w:rPr>
        <w:t>6.9. Обязанности работников Учреждения в области охраны труда:</w:t>
      </w:r>
    </w:p>
    <w:p w:rsidR="003C3A74" w:rsidRDefault="003C3A74" w:rsidP="003C3A74">
      <w:pPr>
        <w:spacing w:after="0"/>
        <w:ind w:firstLine="37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19029B" w:rsidRPr="0019029B">
        <w:rPr>
          <w:rFonts w:ascii="Arial" w:eastAsia="Times New Roman" w:hAnsi="Arial" w:cs="Arial"/>
          <w:sz w:val="24"/>
          <w:szCs w:val="24"/>
          <w:lang w:eastAsia="ru-RU"/>
        </w:rPr>
        <w:t>соб</w:t>
      </w:r>
      <w:r>
        <w:rPr>
          <w:rFonts w:ascii="Arial" w:eastAsia="Times New Roman" w:hAnsi="Arial" w:cs="Arial"/>
          <w:sz w:val="24"/>
          <w:szCs w:val="24"/>
          <w:lang w:eastAsia="ru-RU"/>
        </w:rPr>
        <w:t>людать требования охраны труда;</w:t>
      </w:r>
    </w:p>
    <w:p w:rsidR="003C3A74" w:rsidRDefault="003C3A74" w:rsidP="003C3A74">
      <w:pPr>
        <w:spacing w:after="0"/>
        <w:ind w:firstLine="37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19029B" w:rsidRPr="0019029B">
        <w:rPr>
          <w:rFonts w:ascii="Arial" w:eastAsia="Times New Roman" w:hAnsi="Arial" w:cs="Arial"/>
          <w:sz w:val="24"/>
          <w:szCs w:val="24"/>
          <w:lang w:eastAsia="ru-RU"/>
        </w:rPr>
        <w:t>правильно применять средства индиви</w:t>
      </w:r>
      <w:r>
        <w:rPr>
          <w:rFonts w:ascii="Arial" w:eastAsia="Times New Roman" w:hAnsi="Arial" w:cs="Arial"/>
          <w:sz w:val="24"/>
          <w:szCs w:val="24"/>
          <w:lang w:eastAsia="ru-RU"/>
        </w:rPr>
        <w:t>дуальной и коллективной защиты;</w:t>
      </w:r>
    </w:p>
    <w:p w:rsidR="003C3A74" w:rsidRDefault="003C3A74" w:rsidP="003C3A74">
      <w:pPr>
        <w:spacing w:after="0"/>
        <w:ind w:firstLine="37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19029B" w:rsidRPr="0019029B">
        <w:rPr>
          <w:rFonts w:ascii="Arial" w:eastAsia="Times New Roman" w:hAnsi="Arial" w:cs="Arial"/>
          <w:sz w:val="24"/>
          <w:szCs w:val="24"/>
          <w:lang w:eastAsia="ru-RU"/>
        </w:rPr>
        <w:t xml:space="preserve">проходить обучение безопасным, методам и приемам выполнения работ и оказанию первой </w:t>
      </w:r>
      <w:proofErr w:type="gramStart"/>
      <w:r w:rsidR="0019029B" w:rsidRPr="0019029B">
        <w:rPr>
          <w:rFonts w:ascii="Arial" w:eastAsia="Times New Roman" w:hAnsi="Arial" w:cs="Arial"/>
          <w:sz w:val="24"/>
          <w:szCs w:val="24"/>
          <w:lang w:eastAsia="ru-RU"/>
        </w:rPr>
        <w:t>помощи</w:t>
      </w:r>
      <w:proofErr w:type="gramEnd"/>
      <w:r w:rsidR="0019029B" w:rsidRPr="0019029B">
        <w:rPr>
          <w:rFonts w:ascii="Arial" w:eastAsia="Times New Roman" w:hAnsi="Arial" w:cs="Arial"/>
          <w:sz w:val="24"/>
          <w:szCs w:val="24"/>
          <w:lang w:eastAsia="ru-RU"/>
        </w:rPr>
        <w:t xml:space="preserve"> пострадавшим на производстве, инструктаж по охране труда, стажировку на рабочем месте, проверку </w:t>
      </w:r>
      <w:r>
        <w:rPr>
          <w:rFonts w:ascii="Arial" w:eastAsia="Times New Roman" w:hAnsi="Arial" w:cs="Arial"/>
          <w:sz w:val="24"/>
          <w:szCs w:val="24"/>
          <w:lang w:eastAsia="ru-RU"/>
        </w:rPr>
        <w:t>знаний требований охраны труда;</w:t>
      </w:r>
    </w:p>
    <w:p w:rsidR="003C3A74" w:rsidRDefault="003C3A74" w:rsidP="003C3A74">
      <w:pPr>
        <w:spacing w:after="0"/>
        <w:ind w:firstLine="37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19029B" w:rsidRPr="0019029B">
        <w:rPr>
          <w:rFonts w:ascii="Arial" w:eastAsia="Times New Roman" w:hAnsi="Arial" w:cs="Arial"/>
          <w:sz w:val="24"/>
          <w:szCs w:val="24"/>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w:t>
      </w:r>
      <w:r>
        <w:rPr>
          <w:rFonts w:ascii="Arial" w:eastAsia="Times New Roman" w:hAnsi="Arial" w:cs="Arial"/>
          <w:sz w:val="24"/>
          <w:szCs w:val="24"/>
          <w:lang w:eastAsia="ru-RU"/>
        </w:rPr>
        <w:t>равления);</w:t>
      </w:r>
    </w:p>
    <w:p w:rsidR="0019029B" w:rsidRPr="0019029B" w:rsidRDefault="003C3A74" w:rsidP="003C3A74">
      <w:pPr>
        <w:spacing w:after="0"/>
        <w:ind w:firstLine="37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5) </w:t>
      </w:r>
      <w:r w:rsidR="0019029B" w:rsidRPr="0019029B">
        <w:rPr>
          <w:rFonts w:ascii="Arial" w:eastAsia="Times New Roman" w:hAnsi="Arial" w:cs="Arial"/>
          <w:sz w:val="24"/>
          <w:szCs w:val="2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законодательством Российской Федерации.</w:t>
      </w:r>
      <w:proofErr w:type="gramEnd"/>
    </w:p>
    <w:p w:rsidR="003C3A74" w:rsidRDefault="003C3A74" w:rsidP="003C3A74">
      <w:pPr>
        <w:pStyle w:val="a9"/>
        <w:ind w:left="0" w:firstLine="379"/>
        <w:rPr>
          <w:rFonts w:cs="Arial"/>
          <w:sz w:val="24"/>
          <w:szCs w:val="24"/>
          <w:lang w:eastAsia="ru-RU"/>
        </w:rPr>
      </w:pPr>
      <w:r>
        <w:rPr>
          <w:rFonts w:cs="Arial"/>
          <w:sz w:val="24"/>
          <w:szCs w:val="24"/>
          <w:lang w:eastAsia="ru-RU"/>
        </w:rPr>
        <w:t xml:space="preserve">6.10. </w:t>
      </w:r>
      <w:r w:rsidR="0019029B" w:rsidRPr="0019029B">
        <w:rPr>
          <w:rFonts w:cs="Arial"/>
          <w:sz w:val="24"/>
          <w:szCs w:val="24"/>
          <w:lang w:eastAsia="ru-RU"/>
        </w:rPr>
        <w:t>Директор в целях создания безопасных условий и охраны труда обязан обеспечить:</w:t>
      </w:r>
    </w:p>
    <w:p w:rsidR="003C3A74" w:rsidRDefault="003C3A74" w:rsidP="003C3A74">
      <w:pPr>
        <w:pStyle w:val="a9"/>
        <w:ind w:left="0" w:firstLine="379"/>
        <w:rPr>
          <w:rFonts w:cs="Arial"/>
          <w:sz w:val="24"/>
          <w:szCs w:val="24"/>
          <w:lang w:eastAsia="ru-RU"/>
        </w:rPr>
      </w:pPr>
      <w:r>
        <w:rPr>
          <w:rFonts w:cs="Arial"/>
          <w:sz w:val="24"/>
          <w:szCs w:val="24"/>
          <w:lang w:eastAsia="ru-RU"/>
        </w:rPr>
        <w:t xml:space="preserve">1) </w:t>
      </w:r>
      <w:r w:rsidR="0019029B" w:rsidRPr="0019029B">
        <w:rPr>
          <w:rFonts w:cs="Arial"/>
          <w:sz w:val="24"/>
          <w:szCs w:val="24"/>
          <w:lang w:eastAsia="ru-RU"/>
        </w:rPr>
        <w:t>безопасность работников при эксплуатации зданий, сооружений, оборудования, осуществлении технологических процессов, а также применяемых инструментов, сырья и материалов;</w:t>
      </w:r>
    </w:p>
    <w:p w:rsidR="003C3A74" w:rsidRDefault="003C3A74" w:rsidP="003C3A74">
      <w:pPr>
        <w:pStyle w:val="a9"/>
        <w:ind w:left="0" w:firstLine="379"/>
        <w:rPr>
          <w:rFonts w:cs="Arial"/>
          <w:sz w:val="24"/>
          <w:szCs w:val="24"/>
          <w:lang w:eastAsia="ru-RU"/>
        </w:rPr>
      </w:pPr>
      <w:r>
        <w:rPr>
          <w:rFonts w:cs="Arial"/>
          <w:sz w:val="24"/>
          <w:szCs w:val="24"/>
          <w:lang w:eastAsia="ru-RU"/>
        </w:rPr>
        <w:t xml:space="preserve">2) </w:t>
      </w:r>
      <w:r w:rsidR="0019029B" w:rsidRPr="0019029B">
        <w:rPr>
          <w:rFonts w:cs="Arial"/>
          <w:sz w:val="24"/>
          <w:szCs w:val="24"/>
          <w:lang w:eastAsia="ru-RU"/>
        </w:rPr>
        <w:t>применение сертифицированных средств индивидуальной и коллективной защиты работников;</w:t>
      </w:r>
    </w:p>
    <w:p w:rsidR="003C3A74" w:rsidRDefault="003C3A74" w:rsidP="003C3A74">
      <w:pPr>
        <w:pStyle w:val="a9"/>
        <w:ind w:left="0" w:firstLine="379"/>
        <w:rPr>
          <w:rFonts w:cs="Arial"/>
          <w:sz w:val="24"/>
          <w:szCs w:val="24"/>
          <w:lang w:eastAsia="ru-RU"/>
        </w:rPr>
      </w:pPr>
      <w:r>
        <w:rPr>
          <w:rFonts w:cs="Arial"/>
          <w:sz w:val="24"/>
          <w:szCs w:val="24"/>
          <w:lang w:eastAsia="ru-RU"/>
        </w:rPr>
        <w:t xml:space="preserve">3) </w:t>
      </w:r>
      <w:r w:rsidR="0019029B" w:rsidRPr="0019029B">
        <w:rPr>
          <w:rFonts w:cs="Arial"/>
          <w:sz w:val="24"/>
          <w:szCs w:val="24"/>
          <w:lang w:eastAsia="ru-RU"/>
        </w:rPr>
        <w:t>соответствующие требованиям охраны труда условия труда на каждом рабочем месте;</w:t>
      </w:r>
    </w:p>
    <w:p w:rsidR="003C3A74" w:rsidRDefault="003C3A74" w:rsidP="003C3A74">
      <w:pPr>
        <w:pStyle w:val="a9"/>
        <w:ind w:left="0" w:firstLine="379"/>
        <w:rPr>
          <w:rFonts w:cs="Arial"/>
          <w:sz w:val="24"/>
          <w:szCs w:val="24"/>
          <w:lang w:eastAsia="ru-RU"/>
        </w:rPr>
      </w:pPr>
      <w:r>
        <w:rPr>
          <w:rFonts w:cs="Arial"/>
          <w:sz w:val="24"/>
          <w:szCs w:val="24"/>
          <w:lang w:eastAsia="ru-RU"/>
        </w:rPr>
        <w:t xml:space="preserve">4) </w:t>
      </w:r>
      <w:r w:rsidR="0019029B" w:rsidRPr="0019029B">
        <w:rPr>
          <w:rFonts w:cs="Arial"/>
          <w:sz w:val="24"/>
          <w:szCs w:val="24"/>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C3A74" w:rsidRDefault="003C3A74" w:rsidP="003C3A74">
      <w:pPr>
        <w:pStyle w:val="a9"/>
        <w:ind w:left="0" w:firstLine="379"/>
        <w:rPr>
          <w:rFonts w:cs="Arial"/>
          <w:sz w:val="24"/>
          <w:szCs w:val="24"/>
          <w:lang w:eastAsia="ru-RU"/>
        </w:rPr>
      </w:pPr>
      <w:r>
        <w:rPr>
          <w:rFonts w:cs="Arial"/>
          <w:sz w:val="24"/>
          <w:szCs w:val="24"/>
          <w:lang w:eastAsia="ru-RU"/>
        </w:rPr>
        <w:lastRenderedPageBreak/>
        <w:t xml:space="preserve">5) </w:t>
      </w:r>
      <w:r w:rsidR="0019029B" w:rsidRPr="0019029B">
        <w:rPr>
          <w:rFonts w:cs="Arial"/>
          <w:sz w:val="24"/>
          <w:szCs w:val="24"/>
          <w:lang w:eastAsia="ru-RU"/>
        </w:rPr>
        <w:t>обучение работников безопасным методам и приемам выполнения работ и оказанию первой помощи пострадавшим, проведение инструктажа по охране труда, стажировки на рабочем месте и проверки знания требований охраны труда;</w:t>
      </w:r>
    </w:p>
    <w:p w:rsidR="003C3A74" w:rsidRDefault="003C3A74" w:rsidP="00082978">
      <w:pPr>
        <w:pStyle w:val="a9"/>
        <w:spacing w:line="276" w:lineRule="auto"/>
        <w:ind w:left="0" w:firstLine="379"/>
        <w:rPr>
          <w:rFonts w:cs="Arial"/>
          <w:sz w:val="24"/>
          <w:szCs w:val="24"/>
          <w:lang w:eastAsia="ru-RU"/>
        </w:rPr>
      </w:pPr>
      <w:r>
        <w:rPr>
          <w:rFonts w:cs="Arial"/>
          <w:sz w:val="24"/>
          <w:szCs w:val="24"/>
          <w:lang w:eastAsia="ru-RU"/>
        </w:rPr>
        <w:t xml:space="preserve">6) </w:t>
      </w:r>
      <w:r w:rsidR="0019029B" w:rsidRPr="0019029B">
        <w:rPr>
          <w:rFonts w:cs="Arial"/>
          <w:sz w:val="24"/>
          <w:szCs w:val="24"/>
          <w:lang w:eastAsia="ru-RU"/>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3C3A74" w:rsidRDefault="003C3A74" w:rsidP="00082978">
      <w:pPr>
        <w:pStyle w:val="a9"/>
        <w:spacing w:line="276" w:lineRule="auto"/>
        <w:ind w:left="0" w:firstLine="379"/>
        <w:rPr>
          <w:rFonts w:cs="Arial"/>
          <w:sz w:val="24"/>
          <w:szCs w:val="24"/>
          <w:lang w:eastAsia="ru-RU"/>
        </w:rPr>
      </w:pPr>
      <w:r>
        <w:rPr>
          <w:rFonts w:cs="Arial"/>
          <w:sz w:val="24"/>
          <w:szCs w:val="24"/>
          <w:lang w:eastAsia="ru-RU"/>
        </w:rPr>
        <w:t xml:space="preserve">7) </w:t>
      </w:r>
      <w:r w:rsidR="0019029B" w:rsidRPr="0019029B">
        <w:rPr>
          <w:rFonts w:cs="Arial"/>
          <w:sz w:val="24"/>
          <w:szCs w:val="24"/>
          <w:lang w:eastAsia="ru-RU"/>
        </w:rPr>
        <w:t>организацию контроля  состояния условий труда на рабочих местах, а также правильности применения работниками средств индивидуальной и коллективной защиты;</w:t>
      </w:r>
    </w:p>
    <w:p w:rsidR="003C3A74" w:rsidRDefault="003C3A74" w:rsidP="00082978">
      <w:pPr>
        <w:pStyle w:val="a9"/>
        <w:spacing w:line="276" w:lineRule="auto"/>
        <w:ind w:left="0" w:firstLine="379"/>
        <w:rPr>
          <w:rFonts w:cs="Arial"/>
          <w:sz w:val="24"/>
          <w:szCs w:val="24"/>
          <w:lang w:eastAsia="ru-RU"/>
        </w:rPr>
      </w:pPr>
      <w:proofErr w:type="gramStart"/>
      <w:r>
        <w:rPr>
          <w:rFonts w:cs="Arial"/>
          <w:sz w:val="24"/>
          <w:szCs w:val="24"/>
          <w:lang w:eastAsia="ru-RU"/>
        </w:rPr>
        <w:t xml:space="preserve">8) </w:t>
      </w:r>
      <w:r w:rsidR="0019029B" w:rsidRPr="0019029B">
        <w:rPr>
          <w:rFonts w:cs="Arial"/>
          <w:sz w:val="24"/>
          <w:szCs w:val="24"/>
          <w:lang w:eastAsia="ru-RU"/>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w:t>
      </w:r>
      <w:proofErr w:type="gramEnd"/>
      <w:r w:rsidR="0019029B" w:rsidRPr="0019029B">
        <w:rPr>
          <w:rFonts w:cs="Arial"/>
          <w:sz w:val="24"/>
          <w:szCs w:val="24"/>
          <w:lang w:eastAsia="ru-RU"/>
        </w:rPr>
        <w:t xml:space="preserve">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3C3A74" w:rsidRDefault="003C3A74" w:rsidP="00082978">
      <w:pPr>
        <w:pStyle w:val="a9"/>
        <w:spacing w:line="276" w:lineRule="auto"/>
        <w:ind w:left="0" w:firstLine="379"/>
        <w:rPr>
          <w:rFonts w:cs="Arial"/>
          <w:sz w:val="24"/>
          <w:szCs w:val="24"/>
          <w:lang w:eastAsia="ru-RU"/>
        </w:rPr>
      </w:pPr>
      <w:r>
        <w:rPr>
          <w:rFonts w:cs="Arial"/>
          <w:sz w:val="24"/>
          <w:szCs w:val="24"/>
          <w:lang w:eastAsia="ru-RU"/>
        </w:rPr>
        <w:t xml:space="preserve">9) </w:t>
      </w:r>
      <w:r w:rsidR="0019029B" w:rsidRPr="0019029B">
        <w:rPr>
          <w:rFonts w:cs="Arial"/>
          <w:sz w:val="24"/>
          <w:szCs w:val="24"/>
          <w:lang w:eastAsia="ru-RU"/>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3C3A74" w:rsidRDefault="003C3A74" w:rsidP="00082978">
      <w:pPr>
        <w:pStyle w:val="a9"/>
        <w:spacing w:line="276" w:lineRule="auto"/>
        <w:ind w:left="0" w:firstLine="379"/>
        <w:rPr>
          <w:rFonts w:cs="Arial"/>
          <w:sz w:val="24"/>
          <w:szCs w:val="24"/>
          <w:lang w:eastAsia="ru-RU"/>
        </w:rPr>
      </w:pPr>
      <w:r>
        <w:rPr>
          <w:rFonts w:cs="Arial"/>
          <w:sz w:val="24"/>
          <w:szCs w:val="24"/>
          <w:lang w:eastAsia="ru-RU"/>
        </w:rPr>
        <w:t xml:space="preserve">10) </w:t>
      </w:r>
      <w:r w:rsidR="0019029B" w:rsidRPr="0019029B">
        <w:rPr>
          <w:rFonts w:cs="Arial"/>
          <w:sz w:val="24"/>
          <w:szCs w:val="24"/>
          <w:lang w:eastAsia="ru-RU"/>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3C3A74" w:rsidRDefault="003C3A74" w:rsidP="00082978">
      <w:pPr>
        <w:pStyle w:val="a9"/>
        <w:spacing w:line="276" w:lineRule="auto"/>
        <w:ind w:left="0" w:firstLine="379"/>
        <w:rPr>
          <w:rFonts w:cs="Arial"/>
          <w:sz w:val="24"/>
          <w:szCs w:val="24"/>
          <w:lang w:eastAsia="ru-RU"/>
        </w:rPr>
      </w:pPr>
      <w:proofErr w:type="gramStart"/>
      <w:r>
        <w:rPr>
          <w:rFonts w:cs="Arial"/>
          <w:sz w:val="24"/>
          <w:szCs w:val="24"/>
          <w:lang w:eastAsia="ru-RU"/>
        </w:rPr>
        <w:t xml:space="preserve">10) </w:t>
      </w:r>
      <w:r w:rsidR="0019029B" w:rsidRPr="0019029B">
        <w:rPr>
          <w:rFonts w:cs="Arial"/>
          <w:sz w:val="24"/>
          <w:szCs w:val="24"/>
          <w:lang w:eastAsia="ru-RU"/>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w:t>
      </w:r>
      <w:proofErr w:type="gramEnd"/>
      <w:r w:rsidR="0019029B" w:rsidRPr="0019029B">
        <w:rPr>
          <w:rFonts w:cs="Arial"/>
          <w:sz w:val="24"/>
          <w:szCs w:val="24"/>
          <w:lang w:eastAsia="ru-RU"/>
        </w:rPr>
        <w:t xml:space="preserve"> субъектов Российской Федерации в области охраны труда, органам профсоюзного контроля  соблюдения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3C3A74" w:rsidRDefault="003C3A74" w:rsidP="00082978">
      <w:pPr>
        <w:pStyle w:val="a9"/>
        <w:spacing w:line="276" w:lineRule="auto"/>
        <w:ind w:left="0" w:firstLine="379"/>
        <w:rPr>
          <w:rFonts w:cs="Arial"/>
          <w:sz w:val="24"/>
          <w:szCs w:val="24"/>
          <w:lang w:eastAsia="ru-RU"/>
        </w:rPr>
      </w:pPr>
      <w:r>
        <w:rPr>
          <w:rFonts w:cs="Arial"/>
          <w:sz w:val="24"/>
          <w:szCs w:val="24"/>
          <w:lang w:eastAsia="ru-RU"/>
        </w:rPr>
        <w:t xml:space="preserve">11) </w:t>
      </w:r>
      <w:r w:rsidR="0019029B" w:rsidRPr="0019029B">
        <w:rPr>
          <w:rFonts w:cs="Arial"/>
          <w:sz w:val="24"/>
          <w:szCs w:val="24"/>
          <w:lang w:eastAsia="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C3A74" w:rsidRDefault="003C3A74" w:rsidP="00082978">
      <w:pPr>
        <w:pStyle w:val="a9"/>
        <w:ind w:left="0" w:firstLine="379"/>
        <w:rPr>
          <w:rFonts w:cs="Arial"/>
          <w:sz w:val="24"/>
          <w:szCs w:val="24"/>
          <w:lang w:eastAsia="ru-RU"/>
        </w:rPr>
      </w:pPr>
      <w:proofErr w:type="gramStart"/>
      <w:r>
        <w:rPr>
          <w:rFonts w:cs="Arial"/>
          <w:sz w:val="24"/>
          <w:szCs w:val="24"/>
          <w:lang w:eastAsia="ru-RU"/>
        </w:rPr>
        <w:t xml:space="preserve">12) </w:t>
      </w:r>
      <w:r w:rsidR="0019029B" w:rsidRPr="0019029B">
        <w:rPr>
          <w:rFonts w:cs="Arial"/>
          <w:sz w:val="24"/>
          <w:szCs w:val="24"/>
          <w:lang w:eastAsia="ru-RU"/>
        </w:rPr>
        <w:t xml:space="preserve">расследование и учет в установленном Трудовым кодексом Российской Федерации, другими федеральными законами и иными нормативными правовыми </w:t>
      </w:r>
      <w:r w:rsidR="0019029B" w:rsidRPr="0019029B">
        <w:rPr>
          <w:rFonts w:cs="Arial"/>
          <w:sz w:val="24"/>
          <w:szCs w:val="24"/>
          <w:lang w:eastAsia="ru-RU"/>
        </w:rPr>
        <w:lastRenderedPageBreak/>
        <w:t>актами Российской Федерации порядке несчастных случаев и профессиональных заболеваний;</w:t>
      </w:r>
      <w:proofErr w:type="gramEnd"/>
    </w:p>
    <w:p w:rsidR="003C3A74" w:rsidRDefault="003C3A74" w:rsidP="00082978">
      <w:pPr>
        <w:pStyle w:val="a9"/>
        <w:ind w:left="0" w:firstLine="379"/>
        <w:rPr>
          <w:rFonts w:cs="Arial"/>
          <w:sz w:val="24"/>
          <w:szCs w:val="24"/>
          <w:lang w:eastAsia="ru-RU"/>
        </w:rPr>
      </w:pPr>
      <w:r>
        <w:rPr>
          <w:rFonts w:cs="Arial"/>
          <w:sz w:val="24"/>
          <w:szCs w:val="24"/>
          <w:lang w:eastAsia="ru-RU"/>
        </w:rPr>
        <w:t xml:space="preserve">13) </w:t>
      </w:r>
      <w:r w:rsidR="0019029B" w:rsidRPr="0019029B">
        <w:rPr>
          <w:rFonts w:cs="Arial"/>
          <w:sz w:val="24"/>
          <w:szCs w:val="24"/>
          <w:lang w:eastAsia="ru-RU"/>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C3A74" w:rsidRDefault="003C3A74" w:rsidP="00082978">
      <w:pPr>
        <w:pStyle w:val="a9"/>
        <w:ind w:left="0" w:firstLine="379"/>
        <w:rPr>
          <w:rFonts w:cs="Arial"/>
          <w:sz w:val="24"/>
          <w:szCs w:val="24"/>
          <w:lang w:eastAsia="ru-RU"/>
        </w:rPr>
      </w:pPr>
      <w:r>
        <w:rPr>
          <w:rFonts w:cs="Arial"/>
          <w:sz w:val="24"/>
          <w:szCs w:val="24"/>
          <w:lang w:eastAsia="ru-RU"/>
        </w:rPr>
        <w:t xml:space="preserve">14) </w:t>
      </w:r>
      <w:r w:rsidR="0019029B" w:rsidRPr="0019029B">
        <w:rPr>
          <w:rFonts w:cs="Arial"/>
          <w:sz w:val="24"/>
          <w:szCs w:val="24"/>
          <w:lang w:eastAsia="ru-RU"/>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работе и профессиональных заболеваний;</w:t>
      </w:r>
    </w:p>
    <w:p w:rsidR="003C3A74" w:rsidRDefault="003C3A74" w:rsidP="00082978">
      <w:pPr>
        <w:pStyle w:val="a9"/>
        <w:ind w:left="0" w:firstLine="379"/>
        <w:rPr>
          <w:rFonts w:cs="Arial"/>
          <w:sz w:val="24"/>
          <w:szCs w:val="24"/>
          <w:lang w:eastAsia="ru-RU"/>
        </w:rPr>
      </w:pPr>
      <w:r>
        <w:rPr>
          <w:rFonts w:cs="Arial"/>
          <w:sz w:val="24"/>
          <w:szCs w:val="24"/>
          <w:lang w:eastAsia="ru-RU"/>
        </w:rPr>
        <w:t xml:space="preserve">15) </w:t>
      </w:r>
      <w:r w:rsidR="0019029B" w:rsidRPr="0019029B">
        <w:rPr>
          <w:rFonts w:cs="Arial"/>
          <w:sz w:val="24"/>
          <w:szCs w:val="24"/>
          <w:lang w:eastAsia="ru-RU"/>
        </w:rP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
    <w:p w:rsidR="003C3A74" w:rsidRDefault="003C3A74" w:rsidP="00082978">
      <w:pPr>
        <w:pStyle w:val="a9"/>
        <w:ind w:left="0" w:firstLine="379"/>
        <w:rPr>
          <w:rFonts w:cs="Arial"/>
          <w:sz w:val="24"/>
          <w:szCs w:val="24"/>
          <w:lang w:eastAsia="ru-RU"/>
        </w:rPr>
      </w:pPr>
      <w:r>
        <w:rPr>
          <w:rFonts w:cs="Arial"/>
          <w:sz w:val="24"/>
          <w:szCs w:val="24"/>
          <w:lang w:eastAsia="ru-RU"/>
        </w:rPr>
        <w:t xml:space="preserve">16) </w:t>
      </w:r>
      <w:r w:rsidR="0019029B" w:rsidRPr="0019029B">
        <w:rPr>
          <w:rFonts w:cs="Arial"/>
          <w:sz w:val="24"/>
          <w:szCs w:val="24"/>
          <w:lang w:eastAsia="ru-RU"/>
        </w:rPr>
        <w:t>обязательное социальное страхование работников от несчастных случаев на работе и профессиональных заболеваний;</w:t>
      </w:r>
    </w:p>
    <w:p w:rsidR="003C3A74" w:rsidRDefault="003C3A74" w:rsidP="00082978">
      <w:pPr>
        <w:pStyle w:val="a9"/>
        <w:ind w:left="0" w:firstLine="379"/>
        <w:rPr>
          <w:rFonts w:cs="Arial"/>
          <w:sz w:val="24"/>
          <w:szCs w:val="24"/>
          <w:lang w:eastAsia="ru-RU"/>
        </w:rPr>
      </w:pPr>
      <w:r>
        <w:rPr>
          <w:rFonts w:cs="Arial"/>
          <w:sz w:val="24"/>
          <w:szCs w:val="24"/>
          <w:lang w:eastAsia="ru-RU"/>
        </w:rPr>
        <w:t xml:space="preserve">17) </w:t>
      </w:r>
      <w:r w:rsidR="0019029B" w:rsidRPr="0019029B">
        <w:rPr>
          <w:rFonts w:cs="Arial"/>
          <w:sz w:val="24"/>
          <w:szCs w:val="24"/>
          <w:lang w:eastAsia="ru-RU"/>
        </w:rPr>
        <w:t>ознакомление работников с требованиями охраны труда;</w:t>
      </w:r>
    </w:p>
    <w:p w:rsidR="003C3A74" w:rsidRDefault="003C3A74" w:rsidP="00082978">
      <w:pPr>
        <w:pStyle w:val="a9"/>
        <w:ind w:left="0" w:firstLine="379"/>
        <w:rPr>
          <w:rFonts w:cs="Arial"/>
          <w:sz w:val="24"/>
          <w:szCs w:val="24"/>
          <w:lang w:eastAsia="ru-RU"/>
        </w:rPr>
      </w:pPr>
      <w:r>
        <w:rPr>
          <w:rFonts w:cs="Arial"/>
          <w:sz w:val="24"/>
          <w:szCs w:val="24"/>
          <w:lang w:eastAsia="ru-RU"/>
        </w:rPr>
        <w:t xml:space="preserve">18) </w:t>
      </w:r>
      <w:r w:rsidR="0019029B" w:rsidRPr="0019029B">
        <w:rPr>
          <w:rFonts w:cs="Arial"/>
          <w:sz w:val="24"/>
          <w:szCs w:val="24"/>
          <w:lang w:eastAsia="ru-RU"/>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Трудовым кодексом Российской Федерации для принятия локальных нормативных актов;</w:t>
      </w:r>
    </w:p>
    <w:p w:rsidR="0019029B" w:rsidRPr="0019029B" w:rsidRDefault="003C3A74" w:rsidP="00082978">
      <w:pPr>
        <w:pStyle w:val="a9"/>
        <w:ind w:left="0" w:firstLine="379"/>
        <w:rPr>
          <w:rFonts w:cs="Arial"/>
          <w:sz w:val="24"/>
          <w:szCs w:val="24"/>
          <w:lang w:eastAsia="ru-RU"/>
        </w:rPr>
      </w:pPr>
      <w:r>
        <w:rPr>
          <w:rFonts w:cs="Arial"/>
          <w:sz w:val="24"/>
          <w:szCs w:val="24"/>
          <w:lang w:eastAsia="ru-RU"/>
        </w:rPr>
        <w:t xml:space="preserve">19) </w:t>
      </w:r>
      <w:r w:rsidR="0019029B" w:rsidRPr="0019029B">
        <w:rPr>
          <w:rFonts w:cs="Arial"/>
          <w:sz w:val="24"/>
          <w:szCs w:val="24"/>
          <w:lang w:eastAsia="ru-RU"/>
        </w:rPr>
        <w:t>наличие комплекта нормативных правовых актов, содержащих требования охраны труда в соответствии со спецификой своей деятельности.</w:t>
      </w:r>
    </w:p>
    <w:p w:rsidR="0019029B" w:rsidRPr="0019029B" w:rsidRDefault="0019029B" w:rsidP="0019029B">
      <w:pPr>
        <w:pStyle w:val="ConsPlusNormal0"/>
        <w:widowControl/>
        <w:ind w:firstLine="0"/>
        <w:jc w:val="center"/>
        <w:outlineLvl w:val="1"/>
        <w:rPr>
          <w:rFonts w:eastAsia="Times New Roman"/>
          <w:sz w:val="24"/>
          <w:szCs w:val="24"/>
          <w:lang w:eastAsia="ru-RU"/>
        </w:rPr>
      </w:pPr>
    </w:p>
    <w:p w:rsidR="0019029B" w:rsidRPr="0019029B" w:rsidRDefault="0019029B" w:rsidP="0019029B">
      <w:pPr>
        <w:pStyle w:val="ConsPlusNormal0"/>
        <w:widowControl/>
        <w:ind w:firstLine="0"/>
        <w:jc w:val="center"/>
        <w:outlineLvl w:val="1"/>
        <w:rPr>
          <w:rFonts w:eastAsia="Times New Roman"/>
          <w:sz w:val="24"/>
          <w:szCs w:val="24"/>
          <w:lang w:eastAsia="ru-RU"/>
        </w:rPr>
      </w:pPr>
      <w:r w:rsidRPr="0019029B">
        <w:rPr>
          <w:rFonts w:eastAsia="Times New Roman"/>
          <w:sz w:val="24"/>
          <w:szCs w:val="24"/>
          <w:lang w:eastAsia="ru-RU"/>
        </w:rPr>
        <w:t>7. ИМУЩЕСТВО УЧРЕЖДЕНИЯ</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7.1. Имущество Учреждения является муниципальной собственностью муниципального образования «Верхнекетский район», отражается на самостоятельном балансе Учреждения и закреплено за Учреждением на праве оперативного управления.</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 xml:space="preserve">Полномочия собственника закрепленного за Учреждением муниципального имущества осуществляют  Дума Верхнекетского района, Администрация Верхнекетского района и </w:t>
      </w:r>
      <w:r w:rsidR="003C3A74">
        <w:rPr>
          <w:rFonts w:eastAsia="Times New Roman"/>
          <w:sz w:val="24"/>
          <w:szCs w:val="24"/>
          <w:lang w:eastAsia="ru-RU"/>
        </w:rPr>
        <w:t>Управление по распоряжению муниципальным имуществом и землёй</w:t>
      </w:r>
      <w:r w:rsidRPr="0019029B">
        <w:rPr>
          <w:rFonts w:eastAsia="Times New Roman"/>
          <w:sz w:val="24"/>
          <w:szCs w:val="24"/>
          <w:lang w:eastAsia="ru-RU"/>
        </w:rPr>
        <w:t xml:space="preserve"> (далее - </w:t>
      </w:r>
      <w:r w:rsidR="003C3A74">
        <w:rPr>
          <w:rFonts w:eastAsia="Times New Roman"/>
          <w:sz w:val="24"/>
          <w:szCs w:val="24"/>
          <w:lang w:eastAsia="ru-RU"/>
        </w:rPr>
        <w:t>УР</w:t>
      </w:r>
      <w:r w:rsidRPr="0019029B">
        <w:rPr>
          <w:rFonts w:eastAsia="Times New Roman"/>
          <w:sz w:val="24"/>
          <w:szCs w:val="24"/>
          <w:lang w:eastAsia="ru-RU"/>
        </w:rPr>
        <w:t>МИЗ) в пределах их компетенции в соответствии с действующим законодательством.</w:t>
      </w:r>
    </w:p>
    <w:p w:rsidR="0019029B" w:rsidRPr="0019029B" w:rsidRDefault="003C3A74" w:rsidP="00082978">
      <w:pPr>
        <w:pStyle w:val="ConsPlusNormal0"/>
        <w:widowControl/>
        <w:ind w:firstLine="540"/>
        <w:jc w:val="both"/>
        <w:rPr>
          <w:rFonts w:eastAsia="Times New Roman"/>
          <w:sz w:val="24"/>
          <w:szCs w:val="24"/>
          <w:lang w:eastAsia="ru-RU"/>
        </w:rPr>
      </w:pPr>
      <w:r>
        <w:rPr>
          <w:rFonts w:eastAsia="Times New Roman"/>
          <w:sz w:val="24"/>
          <w:szCs w:val="24"/>
          <w:lang w:eastAsia="ru-RU"/>
        </w:rPr>
        <w:t>УРМИЗ</w:t>
      </w:r>
      <w:r w:rsidR="0019029B" w:rsidRPr="0019029B">
        <w:rPr>
          <w:rFonts w:eastAsia="Times New Roman"/>
          <w:sz w:val="24"/>
          <w:szCs w:val="24"/>
          <w:lang w:eastAsia="ru-RU"/>
        </w:rPr>
        <w:t xml:space="preserve"> в установленном законом порядке осуществляет передачу Учреждению муниципального имущества.</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7.2. Источниками формирования имущества Учреждения, в том числе финансовых ресурсов, являются:</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средства, выделяемые Учредителем в рамках финансового обеспечения выполнения задания Учредителя;</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имущество, закрепленное собственником за Учреждением на праве оперативного управления;</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доходы от указанной в настоящем Уставе деятельности;</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добровольные взносы организаций и граждан;</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иные источники, не противоречащие законодательству Российской Федерации, Томской области, органов местного самоуправления.</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lastRenderedPageBreak/>
        <w:t>7.3. Учреждение владеет, пользуется и распоряжается закрепленным за ним на праве оперативного управления имуществом в пределах, установленных законом, в соответствии с целями своей деятельности, заданиями собственника, Учредителя, назначением этого имущества, настоящим Уставом.</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7.4. Права Учреждения на объекты интеллектуальной собственности регулируются законодательством Российской Федерации.</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7.5. Недвижимое имущество, закрепленное за Учреждением или приобретенное Учреждением за счет средств, выделенных ему на приобретение этого имущества, а также находящееся у Учреждения особо ценное движимое имущество подлежит обособленному учету.</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 xml:space="preserve">7.6. Решение об отнесении имущества Учреждения к категории особо ценного движимого имущества или об исключении имущества из категории особо ценного движимого имущества принимается Учредителем Учреждения по согласованию с </w:t>
      </w:r>
      <w:r w:rsidR="003C3A74">
        <w:rPr>
          <w:rFonts w:eastAsia="Times New Roman"/>
          <w:sz w:val="24"/>
          <w:szCs w:val="24"/>
          <w:lang w:eastAsia="ru-RU"/>
        </w:rPr>
        <w:t>УРМИЗ</w:t>
      </w:r>
      <w:r w:rsidRPr="0019029B">
        <w:rPr>
          <w:rFonts w:eastAsia="Times New Roman"/>
          <w:sz w:val="24"/>
          <w:szCs w:val="24"/>
          <w:lang w:eastAsia="ru-RU"/>
        </w:rPr>
        <w:t xml:space="preserve"> в порядке, установленном действующим законодательством.</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7.7. Учреждение вправе с согласия Администрации Верхнекетского района распоряжаться недвижимым имуществом, закрепленным за ним на праве оперативного управления или приобретенным за счет средств, выделенных на приобретение этого имущества.</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 xml:space="preserve">7.8. Особо ценным движимым имуществом, закрепленным за Учреждением или приобретенным за счет выделенных на эти цели средств, Учреждение вправе распоряжаться с согласия </w:t>
      </w:r>
      <w:r w:rsidR="003C3A74">
        <w:rPr>
          <w:rFonts w:eastAsia="Times New Roman"/>
          <w:sz w:val="24"/>
          <w:szCs w:val="24"/>
          <w:lang w:eastAsia="ru-RU"/>
        </w:rPr>
        <w:t>УРМИЗ</w:t>
      </w:r>
      <w:r w:rsidRPr="0019029B">
        <w:rPr>
          <w:rFonts w:eastAsia="Times New Roman"/>
          <w:sz w:val="24"/>
          <w:szCs w:val="24"/>
          <w:lang w:eastAsia="ru-RU"/>
        </w:rPr>
        <w:t>.</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7.9. Остальным имуществом, в том числе недвижимым имуществом, Учреждение вправе распоряжаться самостоятельно, если иное не предусмотрено действующим законодательством.</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7.10.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 и КУМИЗ.</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7.11.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7.12.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7.13. Администрация Верхнекетского района вправе закреплять муниципальное недвижимое имущество за Учреждением на праве оперативного управления и изымать у Учреждения в казну муниципального образования «Верхнекетский район» излишнее, неиспользуемое либо используемое не по назначению муниципальное недвижимое имущество, закрепленное за Учреждением либо приобретенное Учреждением за счет средств, выделенных на приобретение этого имущества.</w:t>
      </w:r>
    </w:p>
    <w:p w:rsidR="0019029B" w:rsidRPr="0019029B" w:rsidRDefault="0019029B" w:rsidP="00082978">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 xml:space="preserve">7.14. Движимое муниципальное имущество закрепляется на праве оперативного управления за Учреждением </w:t>
      </w:r>
      <w:r w:rsidR="00CC19B6">
        <w:rPr>
          <w:rFonts w:eastAsia="Times New Roman"/>
          <w:sz w:val="24"/>
          <w:szCs w:val="24"/>
          <w:lang w:eastAsia="ru-RU"/>
        </w:rPr>
        <w:t>УРМИЗ</w:t>
      </w:r>
      <w:r w:rsidRPr="0019029B">
        <w:rPr>
          <w:rFonts w:eastAsia="Times New Roman"/>
          <w:sz w:val="24"/>
          <w:szCs w:val="24"/>
          <w:lang w:eastAsia="ru-RU"/>
        </w:rPr>
        <w:t xml:space="preserve">. Излишнее, неиспользуемое или используемое не по назначению движимое муниципальное имущество, закрепленное за Учреждением либо приобретенное Учреждением за счет средств, выделенных на приобретение этого имущества, может быть изъято у Учреждения в казну муниципального образования «Верхнекетский район» по решению </w:t>
      </w:r>
      <w:r w:rsidR="00CC19B6">
        <w:rPr>
          <w:rFonts w:eastAsia="Times New Roman"/>
          <w:sz w:val="24"/>
          <w:szCs w:val="24"/>
          <w:lang w:eastAsia="ru-RU"/>
        </w:rPr>
        <w:t>УРМИЗ</w:t>
      </w:r>
      <w:r w:rsidRPr="0019029B">
        <w:rPr>
          <w:rFonts w:eastAsia="Times New Roman"/>
          <w:sz w:val="24"/>
          <w:szCs w:val="24"/>
          <w:lang w:eastAsia="ru-RU"/>
        </w:rPr>
        <w:t>.</w:t>
      </w:r>
    </w:p>
    <w:p w:rsidR="0019029B" w:rsidRPr="0019029B" w:rsidRDefault="0019029B" w:rsidP="00082978">
      <w:pPr>
        <w:shd w:val="clear" w:color="auto" w:fill="FFFFFF"/>
        <w:spacing w:after="0" w:line="240" w:lineRule="auto"/>
        <w:jc w:val="both"/>
        <w:rPr>
          <w:rFonts w:ascii="Arial" w:eastAsia="Times New Roman" w:hAnsi="Arial" w:cs="Arial"/>
          <w:sz w:val="24"/>
          <w:szCs w:val="24"/>
          <w:lang w:eastAsia="ru-RU"/>
        </w:rPr>
      </w:pPr>
    </w:p>
    <w:p w:rsidR="00CC19B6" w:rsidRPr="00953D44" w:rsidRDefault="00CC19B6" w:rsidP="00CC19B6">
      <w:pPr>
        <w:pStyle w:val="ParagraphStyle"/>
        <w:ind w:firstLine="705"/>
        <w:jc w:val="center"/>
        <w:rPr>
          <w:rFonts w:ascii="Times New Roman" w:hAnsi="Times New Roman" w:cs="Times New Roman"/>
          <w:b/>
        </w:rPr>
      </w:pPr>
      <w:r w:rsidRPr="00CC19B6">
        <w:rPr>
          <w:b/>
        </w:rPr>
        <w:t>8</w:t>
      </w:r>
      <w:r w:rsidR="0019029B" w:rsidRPr="00CC19B6">
        <w:rPr>
          <w:b/>
        </w:rPr>
        <w:t>.</w:t>
      </w:r>
      <w:r w:rsidR="0019029B" w:rsidRPr="0019029B">
        <w:t xml:space="preserve"> </w:t>
      </w:r>
      <w:r w:rsidRPr="00953D44">
        <w:rPr>
          <w:rFonts w:ascii="Times New Roman" w:hAnsi="Times New Roman" w:cs="Times New Roman"/>
          <w:b/>
        </w:rPr>
        <w:t>РЕГЛАМЕНТАЦИЯ ДЕЯТЕЛЬНОСТИ</w:t>
      </w:r>
    </w:p>
    <w:p w:rsidR="00CC19B6" w:rsidRPr="00953D44" w:rsidRDefault="00CC19B6" w:rsidP="00CC19B6">
      <w:pPr>
        <w:pStyle w:val="ParagraphStyle"/>
        <w:ind w:firstLine="705"/>
        <w:jc w:val="both"/>
        <w:rPr>
          <w:rFonts w:ascii="Times New Roman" w:hAnsi="Times New Roman" w:cs="Times New Roman"/>
        </w:rPr>
      </w:pPr>
    </w:p>
    <w:p w:rsidR="0050302F" w:rsidRDefault="0050302F" w:rsidP="00082978">
      <w:pPr>
        <w:pStyle w:val="ParagraphStyle"/>
        <w:ind w:firstLine="705"/>
        <w:jc w:val="both"/>
      </w:pPr>
      <w:r>
        <w:t>8</w:t>
      </w:r>
      <w:r w:rsidR="00CC19B6" w:rsidRPr="00CC19B6">
        <w:t>.1. Устав, изменения (дополнения) в Устав утверждаются Учредителем.</w:t>
      </w:r>
    </w:p>
    <w:p w:rsidR="00CC19B6" w:rsidRPr="00CC19B6" w:rsidRDefault="00CC19B6" w:rsidP="00082978">
      <w:pPr>
        <w:pStyle w:val="ParagraphStyle"/>
        <w:ind w:firstLine="705"/>
        <w:jc w:val="both"/>
      </w:pPr>
      <w:r w:rsidRPr="00CC19B6">
        <w:t xml:space="preserve">Порядок утверждения Устава </w:t>
      </w:r>
      <w:r w:rsidR="0050302F">
        <w:t>Учреждения</w:t>
      </w:r>
      <w:r w:rsidRPr="00CC19B6">
        <w:t xml:space="preserve"> устанавливается </w:t>
      </w:r>
      <w:r w:rsidR="0050302F">
        <w:t>А</w:t>
      </w:r>
      <w:r w:rsidRPr="00CC19B6">
        <w:t>дминистрацией Верхнекетского района. Устав вступает в силу со дня его государственной регистрации в регистрирующих органах.</w:t>
      </w:r>
    </w:p>
    <w:p w:rsidR="00CC19B6" w:rsidRPr="00CC19B6" w:rsidRDefault="0050302F" w:rsidP="00082978">
      <w:pPr>
        <w:pStyle w:val="ParagraphStyle"/>
        <w:ind w:firstLine="705"/>
        <w:jc w:val="both"/>
      </w:pPr>
      <w:r>
        <w:t>8</w:t>
      </w:r>
      <w:r w:rsidR="00CC19B6" w:rsidRPr="00CC19B6">
        <w:t xml:space="preserve">.2. </w:t>
      </w:r>
      <w:r>
        <w:t xml:space="preserve">Учреждение </w:t>
      </w:r>
      <w:r w:rsidR="00CC19B6" w:rsidRPr="00CC19B6">
        <w:t xml:space="preserve">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rsidR="00CC19B6" w:rsidRPr="00CC19B6" w:rsidRDefault="0050302F" w:rsidP="00082978">
      <w:pPr>
        <w:pStyle w:val="ParagraphStyle"/>
        <w:ind w:firstLine="705"/>
        <w:jc w:val="both"/>
      </w:pPr>
      <w:r>
        <w:t>8</w:t>
      </w:r>
      <w:r w:rsidR="00CC19B6" w:rsidRPr="00CC19B6">
        <w:t xml:space="preserve">.3. Локальными нормативными актами, регламентирующими деятельность </w:t>
      </w:r>
      <w:r>
        <w:t>Учреждения</w:t>
      </w:r>
      <w:r w:rsidR="00CC19B6" w:rsidRPr="00CC19B6">
        <w:t xml:space="preserve">, являются: </w:t>
      </w:r>
    </w:p>
    <w:p w:rsidR="00CC19B6" w:rsidRPr="00CC19B6" w:rsidRDefault="00CC19B6" w:rsidP="00082978">
      <w:pPr>
        <w:pStyle w:val="ParagraphStyle"/>
        <w:ind w:firstLine="705"/>
        <w:jc w:val="both"/>
      </w:pPr>
      <w:r w:rsidRPr="00CC19B6">
        <w:t xml:space="preserve">1) коллективный договор и соглашения, заключенные в соответствии с трудовым законодательством Российской Федерации; </w:t>
      </w:r>
    </w:p>
    <w:p w:rsidR="00CC19B6" w:rsidRPr="00CC19B6" w:rsidRDefault="00CC19B6" w:rsidP="00082978">
      <w:pPr>
        <w:pStyle w:val="ParagraphStyle"/>
        <w:ind w:firstLine="705"/>
        <w:jc w:val="both"/>
      </w:pPr>
      <w:r w:rsidRPr="00CC19B6">
        <w:t xml:space="preserve">2) приказ; </w:t>
      </w:r>
    </w:p>
    <w:p w:rsidR="00CC19B6" w:rsidRPr="00CC19B6" w:rsidRDefault="00CC19B6" w:rsidP="00082978">
      <w:pPr>
        <w:pStyle w:val="ParagraphStyle"/>
        <w:ind w:firstLine="705"/>
        <w:jc w:val="both"/>
      </w:pPr>
      <w:r w:rsidRPr="00CC19B6">
        <w:t xml:space="preserve">3) решение; </w:t>
      </w:r>
    </w:p>
    <w:p w:rsidR="00CC19B6" w:rsidRPr="00CC19B6" w:rsidRDefault="00CC19B6" w:rsidP="00082978">
      <w:pPr>
        <w:pStyle w:val="ParagraphStyle"/>
        <w:ind w:firstLine="705"/>
        <w:jc w:val="both"/>
      </w:pPr>
      <w:r w:rsidRPr="00CC19B6">
        <w:t xml:space="preserve">4) инструкция; </w:t>
      </w:r>
    </w:p>
    <w:p w:rsidR="00CC19B6" w:rsidRPr="00CC19B6" w:rsidRDefault="00CC19B6" w:rsidP="00082978">
      <w:pPr>
        <w:pStyle w:val="ParagraphStyle"/>
        <w:ind w:firstLine="705"/>
        <w:jc w:val="both"/>
      </w:pPr>
      <w:r w:rsidRPr="00CC19B6">
        <w:t xml:space="preserve">5) расписание; </w:t>
      </w:r>
    </w:p>
    <w:p w:rsidR="00CC19B6" w:rsidRPr="00CC19B6" w:rsidRDefault="00CC19B6" w:rsidP="00082978">
      <w:pPr>
        <w:pStyle w:val="ParagraphStyle"/>
        <w:ind w:firstLine="705"/>
        <w:jc w:val="both"/>
      </w:pPr>
      <w:r w:rsidRPr="00CC19B6">
        <w:t xml:space="preserve">6) график; </w:t>
      </w:r>
    </w:p>
    <w:p w:rsidR="00CC19B6" w:rsidRPr="00CC19B6" w:rsidRDefault="00CC19B6" w:rsidP="00082978">
      <w:pPr>
        <w:pStyle w:val="ParagraphStyle"/>
        <w:ind w:firstLine="705"/>
        <w:jc w:val="both"/>
      </w:pPr>
      <w:r w:rsidRPr="00CC19B6">
        <w:t xml:space="preserve">7) план; </w:t>
      </w:r>
    </w:p>
    <w:p w:rsidR="00CC19B6" w:rsidRPr="00CC19B6" w:rsidRDefault="00CC19B6" w:rsidP="00082978">
      <w:pPr>
        <w:pStyle w:val="ParagraphStyle"/>
        <w:ind w:firstLine="705"/>
        <w:jc w:val="both"/>
      </w:pPr>
      <w:r w:rsidRPr="00CC19B6">
        <w:t xml:space="preserve">8) правила; </w:t>
      </w:r>
    </w:p>
    <w:p w:rsidR="00CC19B6" w:rsidRPr="00CC19B6" w:rsidRDefault="00CC19B6" w:rsidP="00082978">
      <w:pPr>
        <w:pStyle w:val="ParagraphStyle"/>
        <w:ind w:firstLine="705"/>
        <w:jc w:val="both"/>
      </w:pPr>
      <w:r w:rsidRPr="00CC19B6">
        <w:t xml:space="preserve">9) порядок; </w:t>
      </w:r>
    </w:p>
    <w:p w:rsidR="00CC19B6" w:rsidRPr="00CC19B6" w:rsidRDefault="00CC19B6" w:rsidP="00082978">
      <w:pPr>
        <w:pStyle w:val="ParagraphStyle"/>
        <w:ind w:firstLine="705"/>
        <w:jc w:val="both"/>
      </w:pPr>
      <w:r w:rsidRPr="00CC19B6">
        <w:t xml:space="preserve">10) распорядок; </w:t>
      </w:r>
    </w:p>
    <w:p w:rsidR="00CC19B6" w:rsidRPr="00CC19B6" w:rsidRDefault="00CC19B6" w:rsidP="00082978">
      <w:pPr>
        <w:pStyle w:val="ParagraphStyle"/>
        <w:ind w:firstLine="705"/>
        <w:jc w:val="both"/>
      </w:pPr>
      <w:r w:rsidRPr="00CC19B6">
        <w:t xml:space="preserve">11) договор; </w:t>
      </w:r>
    </w:p>
    <w:p w:rsidR="00CC19B6" w:rsidRPr="00CC19B6" w:rsidRDefault="00CC19B6" w:rsidP="00082978">
      <w:pPr>
        <w:pStyle w:val="ParagraphStyle"/>
        <w:ind w:firstLine="705"/>
        <w:jc w:val="both"/>
      </w:pPr>
      <w:r w:rsidRPr="00CC19B6">
        <w:t xml:space="preserve">12) положение; </w:t>
      </w:r>
    </w:p>
    <w:p w:rsidR="00CC19B6" w:rsidRPr="00CC19B6" w:rsidRDefault="0050302F" w:rsidP="00082978">
      <w:pPr>
        <w:pStyle w:val="ParagraphStyle"/>
        <w:ind w:firstLine="705"/>
        <w:jc w:val="both"/>
      </w:pPr>
      <w:r>
        <w:t xml:space="preserve">13) </w:t>
      </w:r>
      <w:r w:rsidR="00CC19B6" w:rsidRPr="00CC19B6">
        <w:t xml:space="preserve">иные локальные нормативные акты, принятые в рамках, имеющихся у </w:t>
      </w:r>
      <w:r>
        <w:t>Учреждения</w:t>
      </w:r>
      <w:r w:rsidR="00CC19B6" w:rsidRPr="00CC19B6">
        <w:t xml:space="preserve"> полномочий. </w:t>
      </w:r>
    </w:p>
    <w:p w:rsidR="00CC19B6" w:rsidRPr="00CC19B6" w:rsidRDefault="0050302F" w:rsidP="00082978">
      <w:pPr>
        <w:pStyle w:val="ParagraphStyle"/>
        <w:ind w:firstLine="705"/>
        <w:jc w:val="both"/>
      </w:pPr>
      <w:r>
        <w:t>8</w:t>
      </w:r>
      <w:r w:rsidR="00CC19B6" w:rsidRPr="00CC19B6">
        <w:t xml:space="preserve">.4. При принятии локальных актов, затрагивающих права учащихся и работников </w:t>
      </w:r>
      <w:r>
        <w:t>Учреждения</w:t>
      </w:r>
      <w:r w:rsidR="00CC19B6" w:rsidRPr="00CC19B6">
        <w:t xml:space="preserve">, учитывается мнение коллегиальных органов управления </w:t>
      </w:r>
      <w:r>
        <w:t>Учреждением</w:t>
      </w:r>
      <w:r w:rsidR="00CC19B6" w:rsidRPr="00CC19B6">
        <w:t>, в пределах их компетенции.</w:t>
      </w:r>
    </w:p>
    <w:p w:rsidR="00CC19B6" w:rsidRPr="00CC19B6" w:rsidRDefault="0050302F" w:rsidP="00082978">
      <w:pPr>
        <w:pStyle w:val="ParagraphStyle"/>
        <w:ind w:firstLine="705"/>
        <w:jc w:val="both"/>
      </w:pPr>
      <w:r>
        <w:t>8</w:t>
      </w:r>
      <w:r w:rsidR="00CC19B6" w:rsidRPr="00CC19B6">
        <w:t xml:space="preserve">.5. Нормы локальных нормативных актов, ухудшающие положение учащихся или работников </w:t>
      </w:r>
      <w:r>
        <w:t>Учреждения</w:t>
      </w:r>
      <w:r w:rsidR="00CC19B6" w:rsidRPr="00CC19B6">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19029B" w:rsidRPr="0019029B" w:rsidRDefault="0019029B" w:rsidP="00CC19B6">
      <w:pPr>
        <w:pStyle w:val="a7"/>
        <w:spacing w:after="0"/>
        <w:jc w:val="center"/>
        <w:rPr>
          <w:rFonts w:ascii="Arial" w:hAnsi="Arial" w:cs="Arial"/>
          <w:sz w:val="24"/>
          <w:szCs w:val="24"/>
          <w:lang w:eastAsia="ru-RU"/>
        </w:rPr>
      </w:pPr>
    </w:p>
    <w:p w:rsidR="0019029B" w:rsidRPr="0050302F" w:rsidRDefault="0050302F" w:rsidP="0019029B">
      <w:pPr>
        <w:pStyle w:val="ConsPlusNormal0"/>
        <w:widowControl/>
        <w:ind w:firstLine="0"/>
        <w:jc w:val="center"/>
        <w:outlineLvl w:val="1"/>
        <w:rPr>
          <w:rFonts w:eastAsia="Times New Roman"/>
          <w:b/>
          <w:sz w:val="24"/>
          <w:szCs w:val="24"/>
          <w:lang w:eastAsia="ru-RU"/>
        </w:rPr>
      </w:pPr>
      <w:r w:rsidRPr="0050302F">
        <w:rPr>
          <w:rFonts w:eastAsia="Times New Roman"/>
          <w:b/>
          <w:sz w:val="24"/>
          <w:szCs w:val="24"/>
          <w:lang w:eastAsia="ru-RU"/>
        </w:rPr>
        <w:t>9</w:t>
      </w:r>
      <w:r w:rsidR="0019029B" w:rsidRPr="0050302F">
        <w:rPr>
          <w:rFonts w:eastAsia="Times New Roman"/>
          <w:b/>
          <w:sz w:val="24"/>
          <w:szCs w:val="24"/>
          <w:lang w:eastAsia="ru-RU"/>
        </w:rPr>
        <w:t>. РЕОРГАНИЗАЦИЯ И ЛИКВИДАЦИЯ УЧРЕЖДЕНИЯ</w:t>
      </w:r>
    </w:p>
    <w:p w:rsidR="0019029B" w:rsidRPr="0019029B" w:rsidRDefault="0019029B" w:rsidP="0019029B">
      <w:pPr>
        <w:pStyle w:val="ConsPlusNormal0"/>
        <w:widowControl/>
        <w:ind w:firstLine="0"/>
        <w:jc w:val="center"/>
        <w:rPr>
          <w:rFonts w:eastAsia="Times New Roman"/>
          <w:sz w:val="24"/>
          <w:szCs w:val="24"/>
          <w:lang w:eastAsia="ru-RU"/>
        </w:rPr>
      </w:pPr>
    </w:p>
    <w:p w:rsidR="0019029B" w:rsidRPr="0019029B" w:rsidRDefault="0050302F"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.1. Учреждение может быть ликвидировано либо реорганизовано на условиях и в порядке, предусмотренных законодательством Российской Федерации. Решение о реорганизации и ликвидации Учреждения принимается Учредителем на основании Постановления Администрации Верхнекетского района, а также судом в случаях, предусмотренных действующим законодательством.</w:t>
      </w:r>
    </w:p>
    <w:p w:rsidR="0019029B" w:rsidRPr="0019029B" w:rsidRDefault="0050302F"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.2. Реорганизация влечет за собой переход прав и обязанностей Учреждения к его правопреемнику (правопреемникам) в соответствии с действующим законодательством. При реорганизации Учреждения вносятся необходимые изменения в Устав и Единый государственный реестр юридических лиц.</w:t>
      </w:r>
    </w:p>
    <w:p w:rsidR="0019029B" w:rsidRPr="0019029B" w:rsidRDefault="0050302F" w:rsidP="00082978">
      <w:pPr>
        <w:pStyle w:val="ConsPlusNormal0"/>
        <w:widowControl/>
        <w:ind w:firstLine="540"/>
        <w:jc w:val="both"/>
        <w:rPr>
          <w:rFonts w:eastAsia="Times New Roman"/>
          <w:sz w:val="24"/>
          <w:szCs w:val="24"/>
          <w:lang w:eastAsia="ru-RU"/>
        </w:rPr>
      </w:pPr>
      <w:r>
        <w:rPr>
          <w:rFonts w:eastAsia="Times New Roman"/>
          <w:sz w:val="24"/>
          <w:szCs w:val="24"/>
          <w:lang w:eastAsia="ru-RU"/>
        </w:rPr>
        <w:lastRenderedPageBreak/>
        <w:t>9</w:t>
      </w:r>
      <w:r w:rsidR="0019029B" w:rsidRPr="0019029B">
        <w:rPr>
          <w:rFonts w:eastAsia="Times New Roman"/>
          <w:sz w:val="24"/>
          <w:szCs w:val="24"/>
          <w:lang w:eastAsia="ru-RU"/>
        </w:rPr>
        <w:t xml:space="preserve">.3. Учредитель по согласованию с </w:t>
      </w:r>
      <w:r>
        <w:rPr>
          <w:rFonts w:eastAsia="Times New Roman"/>
          <w:sz w:val="24"/>
          <w:szCs w:val="24"/>
          <w:lang w:eastAsia="ru-RU"/>
        </w:rPr>
        <w:t>УРМИЗ</w:t>
      </w:r>
      <w:r w:rsidR="0019029B" w:rsidRPr="0019029B">
        <w:rPr>
          <w:rFonts w:eastAsia="Times New Roman"/>
          <w:sz w:val="24"/>
          <w:szCs w:val="24"/>
          <w:lang w:eastAsia="ru-RU"/>
        </w:rPr>
        <w:t xml:space="preserve"> назначает ликвидационную комиссию (ликвидатора) и устанавливает порядок и сроки ликвидации Учреждения.</w:t>
      </w:r>
    </w:p>
    <w:p w:rsidR="0019029B" w:rsidRPr="0019029B" w:rsidRDefault="0050302F"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.4. С момента назначения ликвидационной комиссии к ней переходят полномочия по управлению делами Учреждения.</w:t>
      </w:r>
    </w:p>
    <w:p w:rsidR="0019029B" w:rsidRPr="0019029B" w:rsidRDefault="0050251C"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.5. Имущество Учреждения, оставшееся после удовлетворения требований кредиторов, а также имущество, на которое в соответствии с Федеральным законом не может быть обращено взыскание по обязательствам Учреждения, передается ликвидационной комиссией в казну Верхнекетского района.</w:t>
      </w:r>
    </w:p>
    <w:p w:rsidR="0019029B" w:rsidRPr="0019029B" w:rsidRDefault="0050251C"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 xml:space="preserve">.6. </w:t>
      </w:r>
      <w:proofErr w:type="gramStart"/>
      <w:r w:rsidR="0019029B" w:rsidRPr="0019029B">
        <w:rPr>
          <w:rFonts w:eastAsia="Times New Roman"/>
          <w:sz w:val="24"/>
          <w:szCs w:val="24"/>
          <w:lang w:eastAsia="ru-RU"/>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19029B" w:rsidRPr="0019029B" w:rsidRDefault="0050251C"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 xml:space="preserve">.7. При ликвидации и реорганизации </w:t>
      </w:r>
      <w:proofErr w:type="gramStart"/>
      <w:r w:rsidR="0019029B" w:rsidRPr="0019029B">
        <w:rPr>
          <w:rFonts w:eastAsia="Times New Roman"/>
          <w:sz w:val="24"/>
          <w:szCs w:val="24"/>
          <w:lang w:eastAsia="ru-RU"/>
        </w:rPr>
        <w:t>Учреждения</w:t>
      </w:r>
      <w:proofErr w:type="gramEnd"/>
      <w:r w:rsidR="0019029B" w:rsidRPr="0019029B">
        <w:rPr>
          <w:rFonts w:eastAsia="Times New Roman"/>
          <w:sz w:val="24"/>
          <w:szCs w:val="24"/>
          <w:lang w:eastAsia="ru-RU"/>
        </w:rPr>
        <w:t xml:space="preserve"> увольняемым работникам гарантируется соблюдение их трудовых прав и интересов в соответствии с законодательством Российской Федерации.</w:t>
      </w:r>
    </w:p>
    <w:p w:rsidR="0019029B" w:rsidRPr="0019029B" w:rsidRDefault="0050251C" w:rsidP="00082978">
      <w:pPr>
        <w:pStyle w:val="ConsPlusNormal0"/>
        <w:widowControl/>
        <w:ind w:firstLine="540"/>
        <w:jc w:val="both"/>
        <w:rPr>
          <w:rFonts w:eastAsia="Times New Roman"/>
          <w:sz w:val="24"/>
          <w:szCs w:val="24"/>
          <w:lang w:eastAsia="ru-RU"/>
        </w:rPr>
      </w:pPr>
      <w:r>
        <w:rPr>
          <w:rFonts w:eastAsia="Times New Roman"/>
          <w:sz w:val="24"/>
          <w:szCs w:val="24"/>
          <w:lang w:eastAsia="ru-RU"/>
        </w:rPr>
        <w:t>9</w:t>
      </w:r>
      <w:r w:rsidR="0019029B" w:rsidRPr="0019029B">
        <w:rPr>
          <w:rFonts w:eastAsia="Times New Roman"/>
          <w:sz w:val="24"/>
          <w:szCs w:val="24"/>
          <w:lang w:eastAsia="ru-RU"/>
        </w:rPr>
        <w:t>.8. После прекращения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 документы, срок хранения которых не истек, передаются на государственное хранение в  архив. Передача и упорядочение документов осуществляются за счет средств Учреждения в соответствии с требованиями архивных учреждений.</w:t>
      </w:r>
    </w:p>
    <w:p w:rsidR="0019029B" w:rsidRPr="0019029B" w:rsidRDefault="0019029B" w:rsidP="0019029B">
      <w:pPr>
        <w:pStyle w:val="ConsPlusNormal0"/>
        <w:widowControl/>
        <w:ind w:firstLine="0"/>
        <w:jc w:val="center"/>
        <w:rPr>
          <w:rFonts w:eastAsia="Times New Roman"/>
          <w:sz w:val="24"/>
          <w:szCs w:val="24"/>
          <w:lang w:eastAsia="ru-RU"/>
        </w:rPr>
      </w:pPr>
    </w:p>
    <w:p w:rsidR="0019029B" w:rsidRPr="00082978" w:rsidRDefault="0019029B" w:rsidP="0019029B">
      <w:pPr>
        <w:pStyle w:val="ConsPlusNormal0"/>
        <w:widowControl/>
        <w:ind w:firstLine="0"/>
        <w:jc w:val="center"/>
        <w:outlineLvl w:val="1"/>
        <w:rPr>
          <w:rFonts w:eastAsia="Times New Roman"/>
          <w:b/>
          <w:sz w:val="24"/>
          <w:szCs w:val="24"/>
          <w:lang w:eastAsia="ru-RU"/>
        </w:rPr>
      </w:pPr>
      <w:r w:rsidRPr="00082978">
        <w:rPr>
          <w:rFonts w:eastAsia="Times New Roman"/>
          <w:b/>
          <w:sz w:val="24"/>
          <w:szCs w:val="24"/>
          <w:lang w:eastAsia="ru-RU"/>
        </w:rPr>
        <w:t>1</w:t>
      </w:r>
      <w:r w:rsidR="0050251C" w:rsidRPr="00082978">
        <w:rPr>
          <w:rFonts w:eastAsia="Times New Roman"/>
          <w:b/>
          <w:sz w:val="24"/>
          <w:szCs w:val="24"/>
          <w:lang w:eastAsia="ru-RU"/>
        </w:rPr>
        <w:t>0</w:t>
      </w:r>
      <w:r w:rsidRPr="00082978">
        <w:rPr>
          <w:rFonts w:eastAsia="Times New Roman"/>
          <w:b/>
          <w:sz w:val="24"/>
          <w:szCs w:val="24"/>
          <w:lang w:eastAsia="ru-RU"/>
        </w:rPr>
        <w:t>. ЗАКЛЮЧИТЕЛЬНЫЕ ПОЛОЖЕНИЯ</w:t>
      </w:r>
    </w:p>
    <w:p w:rsidR="0019029B" w:rsidRPr="0019029B" w:rsidRDefault="0019029B" w:rsidP="0019029B">
      <w:pPr>
        <w:pStyle w:val="ConsPlusNormal0"/>
        <w:widowControl/>
        <w:ind w:firstLine="0"/>
        <w:jc w:val="center"/>
        <w:rPr>
          <w:rFonts w:eastAsia="Times New Roman"/>
          <w:sz w:val="24"/>
          <w:szCs w:val="24"/>
          <w:lang w:eastAsia="ru-RU"/>
        </w:rPr>
      </w:pPr>
    </w:p>
    <w:p w:rsidR="0019029B" w:rsidRPr="0019029B" w:rsidRDefault="0019029B" w:rsidP="0019029B">
      <w:pPr>
        <w:pStyle w:val="ConsPlusNormal0"/>
        <w:widowControl/>
        <w:ind w:firstLine="540"/>
        <w:jc w:val="both"/>
        <w:rPr>
          <w:rFonts w:eastAsia="Times New Roman"/>
          <w:sz w:val="24"/>
          <w:szCs w:val="24"/>
          <w:lang w:eastAsia="ru-RU"/>
        </w:rPr>
      </w:pPr>
      <w:r w:rsidRPr="0019029B">
        <w:rPr>
          <w:rFonts w:eastAsia="Times New Roman"/>
          <w:sz w:val="24"/>
          <w:szCs w:val="24"/>
          <w:lang w:eastAsia="ru-RU"/>
        </w:rPr>
        <w:t>1</w:t>
      </w:r>
      <w:r w:rsidR="0050251C">
        <w:rPr>
          <w:rFonts w:eastAsia="Times New Roman"/>
          <w:sz w:val="24"/>
          <w:szCs w:val="24"/>
          <w:lang w:eastAsia="ru-RU"/>
        </w:rPr>
        <w:t>0</w:t>
      </w:r>
      <w:r w:rsidRPr="0019029B">
        <w:rPr>
          <w:rFonts w:eastAsia="Times New Roman"/>
          <w:sz w:val="24"/>
          <w:szCs w:val="24"/>
          <w:lang w:eastAsia="ru-RU"/>
        </w:rPr>
        <w:t>.1. Изменения и дополнения в настоящий Устав утверждаются Учредителем и регистрируются в установленном законом порядке.</w:t>
      </w:r>
    </w:p>
    <w:p w:rsidR="0019029B" w:rsidRPr="0019029B" w:rsidRDefault="0019029B" w:rsidP="0019029B">
      <w:pPr>
        <w:spacing w:after="0"/>
        <w:rPr>
          <w:rFonts w:ascii="Arial" w:eastAsia="Times New Roman" w:hAnsi="Arial" w:cs="Arial"/>
          <w:sz w:val="24"/>
          <w:szCs w:val="24"/>
          <w:lang w:eastAsia="ru-RU"/>
        </w:rPr>
      </w:pPr>
    </w:p>
    <w:p w:rsidR="0019029B" w:rsidRPr="0019029B" w:rsidRDefault="0019029B" w:rsidP="0019029B">
      <w:pPr>
        <w:shd w:val="clear" w:color="auto" w:fill="FFFFFF"/>
        <w:spacing w:after="0"/>
        <w:jc w:val="both"/>
        <w:rPr>
          <w:rFonts w:ascii="Arial" w:eastAsia="Times New Roman" w:hAnsi="Arial" w:cs="Arial"/>
          <w:sz w:val="24"/>
          <w:szCs w:val="24"/>
          <w:lang w:eastAsia="ru-RU"/>
        </w:rPr>
      </w:pPr>
    </w:p>
    <w:p w:rsidR="00E17B6B" w:rsidRDefault="00E17B6B" w:rsidP="0019029B">
      <w:pPr>
        <w:spacing w:before="100" w:beforeAutospacing="1" w:after="0" w:line="240" w:lineRule="auto"/>
        <w:jc w:val="center"/>
      </w:pPr>
    </w:p>
    <w:sectPr w:rsidR="00E17B6B" w:rsidSect="00343F4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CE" w:rsidRDefault="00456ECE" w:rsidP="0048416A">
      <w:pPr>
        <w:spacing w:after="0" w:line="240" w:lineRule="auto"/>
      </w:pPr>
      <w:r>
        <w:separator/>
      </w:r>
    </w:p>
  </w:endnote>
  <w:endnote w:type="continuationSeparator" w:id="0">
    <w:p w:rsidR="00456ECE" w:rsidRDefault="00456ECE" w:rsidP="0048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6A" w:rsidRDefault="0048416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B9" w:rsidRDefault="008A10B9">
    <w:pPr>
      <w:pStyle w:val="ae"/>
      <w:jc w:val="right"/>
    </w:pPr>
    <w:r>
      <w:t xml:space="preserve"> </w:t>
    </w:r>
  </w:p>
  <w:p w:rsidR="0048416A" w:rsidRDefault="0048416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6A" w:rsidRDefault="0048416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CE" w:rsidRDefault="00456ECE" w:rsidP="0048416A">
      <w:pPr>
        <w:spacing w:after="0" w:line="240" w:lineRule="auto"/>
      </w:pPr>
      <w:r>
        <w:separator/>
      </w:r>
    </w:p>
  </w:footnote>
  <w:footnote w:type="continuationSeparator" w:id="0">
    <w:p w:rsidR="00456ECE" w:rsidRDefault="00456ECE" w:rsidP="00484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6A" w:rsidRDefault="0048416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6A" w:rsidRDefault="0048416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6A" w:rsidRDefault="0048416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39"/>
        </w:tabs>
        <w:ind w:left="739" w:hanging="360"/>
      </w:pPr>
      <w:rPr>
        <w:rFonts w:ascii="Wingdings" w:hAnsi="Wingdings"/>
      </w:rPr>
    </w:lvl>
  </w:abstractNum>
  <w:abstractNum w:abstractNumId="1">
    <w:nsid w:val="00000005"/>
    <w:multiLevelType w:val="multilevel"/>
    <w:tmpl w:val="00000005"/>
    <w:name w:val="WW8Num6"/>
    <w:lvl w:ilvl="0">
      <w:start w:val="4"/>
      <w:numFmt w:val="decimal"/>
      <w:lvlText w:val="%1."/>
      <w:lvlJc w:val="left"/>
      <w:pPr>
        <w:tabs>
          <w:tab w:val="num" w:pos="540"/>
        </w:tabs>
        <w:ind w:left="540" w:hanging="540"/>
      </w:pPr>
    </w:lvl>
    <w:lvl w:ilvl="1">
      <w:start w:val="7"/>
      <w:numFmt w:val="decimal"/>
      <w:lvlText w:val="%1.%2."/>
      <w:lvlJc w:val="left"/>
      <w:pPr>
        <w:tabs>
          <w:tab w:val="num" w:pos="570"/>
        </w:tabs>
        <w:ind w:left="570" w:hanging="540"/>
      </w:pPr>
    </w:lvl>
    <w:lvl w:ilvl="2">
      <w:start w:val="1"/>
      <w:numFmt w:val="decimal"/>
      <w:lvlText w:val="%1.%2.%3."/>
      <w:lvlJc w:val="left"/>
      <w:pPr>
        <w:tabs>
          <w:tab w:val="num" w:pos="862"/>
        </w:tabs>
        <w:ind w:left="862" w:hanging="720"/>
      </w:pPr>
    </w:lvl>
    <w:lvl w:ilvl="3">
      <w:start w:val="1"/>
      <w:numFmt w:val="decimal"/>
      <w:lvlText w:val="%1.%2.%3.%4."/>
      <w:lvlJc w:val="left"/>
      <w:pPr>
        <w:tabs>
          <w:tab w:val="num" w:pos="810"/>
        </w:tabs>
        <w:ind w:left="810" w:hanging="720"/>
      </w:pPr>
    </w:lvl>
    <w:lvl w:ilvl="4">
      <w:start w:val="1"/>
      <w:numFmt w:val="decimal"/>
      <w:lvlText w:val="%1.%2.%3.%4.%5."/>
      <w:lvlJc w:val="left"/>
      <w:pPr>
        <w:tabs>
          <w:tab w:val="num" w:pos="1200"/>
        </w:tabs>
        <w:ind w:left="1200" w:hanging="1080"/>
      </w:pPr>
    </w:lvl>
    <w:lvl w:ilvl="5">
      <w:start w:val="1"/>
      <w:numFmt w:val="decimal"/>
      <w:lvlText w:val="%1.%2.%3.%4.%5.%6."/>
      <w:lvlJc w:val="left"/>
      <w:pPr>
        <w:tabs>
          <w:tab w:val="num" w:pos="1230"/>
        </w:tabs>
        <w:ind w:left="123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50"/>
        </w:tabs>
        <w:ind w:left="1650" w:hanging="1440"/>
      </w:pPr>
    </w:lvl>
    <w:lvl w:ilvl="8">
      <w:start w:val="1"/>
      <w:numFmt w:val="decimal"/>
      <w:lvlText w:val="%1.%2.%3.%4.%5.%6.%7.%8.%9."/>
      <w:lvlJc w:val="left"/>
      <w:pPr>
        <w:tabs>
          <w:tab w:val="num" w:pos="2040"/>
        </w:tabs>
        <w:ind w:left="2040" w:hanging="1800"/>
      </w:pPr>
    </w:lvl>
  </w:abstractNum>
  <w:abstractNum w:abstractNumId="2">
    <w:nsid w:val="00000006"/>
    <w:multiLevelType w:val="singleLevel"/>
    <w:tmpl w:val="00000006"/>
    <w:name w:val="WW8Num7"/>
    <w:lvl w:ilvl="0">
      <w:start w:val="1"/>
      <w:numFmt w:val="bullet"/>
      <w:lvlText w:val=""/>
      <w:lvlJc w:val="left"/>
      <w:pPr>
        <w:tabs>
          <w:tab w:val="num" w:pos="540"/>
        </w:tabs>
        <w:ind w:left="540" w:firstLine="0"/>
      </w:pPr>
      <w:rPr>
        <w:rFonts w:ascii="Symbol" w:hAnsi="Symbol"/>
      </w:rPr>
    </w:lvl>
  </w:abstractNum>
  <w:abstractNum w:abstractNumId="3">
    <w:nsid w:val="0000000B"/>
    <w:multiLevelType w:val="singleLevel"/>
    <w:tmpl w:val="0000000B"/>
    <w:name w:val="WW8Num13"/>
    <w:lvl w:ilvl="0">
      <w:start w:val="1"/>
      <w:numFmt w:val="bullet"/>
      <w:lvlText w:val=""/>
      <w:lvlJc w:val="left"/>
      <w:pPr>
        <w:tabs>
          <w:tab w:val="num" w:pos="1140"/>
        </w:tabs>
        <w:ind w:left="1140" w:hanging="360"/>
      </w:pPr>
      <w:rPr>
        <w:rFonts w:ascii="Symbol" w:hAnsi="Symbol"/>
      </w:rPr>
    </w:lvl>
  </w:abstractNum>
  <w:abstractNum w:abstractNumId="4">
    <w:nsid w:val="0000000C"/>
    <w:multiLevelType w:val="singleLevel"/>
    <w:tmpl w:val="0000000C"/>
    <w:name w:val="WW8Num15"/>
    <w:lvl w:ilvl="0">
      <w:start w:val="1"/>
      <w:numFmt w:val="bullet"/>
      <w:lvlText w:val=""/>
      <w:lvlJc w:val="left"/>
      <w:pPr>
        <w:tabs>
          <w:tab w:val="num" w:pos="1140"/>
        </w:tabs>
        <w:ind w:left="1140" w:hanging="360"/>
      </w:pPr>
      <w:rPr>
        <w:rFonts w:ascii="Symbol" w:hAnsi="Symbol"/>
      </w:rPr>
    </w:lvl>
  </w:abstractNum>
  <w:abstractNum w:abstractNumId="5">
    <w:nsid w:val="0000000F"/>
    <w:multiLevelType w:val="singleLevel"/>
    <w:tmpl w:val="0000000F"/>
    <w:name w:val="WW8Num18"/>
    <w:lvl w:ilvl="0">
      <w:start w:val="1"/>
      <w:numFmt w:val="bullet"/>
      <w:lvlText w:val=""/>
      <w:lvlJc w:val="left"/>
      <w:pPr>
        <w:tabs>
          <w:tab w:val="num" w:pos="739"/>
        </w:tabs>
        <w:ind w:left="739" w:hanging="360"/>
      </w:pPr>
      <w:rPr>
        <w:rFonts w:ascii="Wingdings" w:hAnsi="Wingdings"/>
      </w:rPr>
    </w:lvl>
  </w:abstractNum>
  <w:abstractNum w:abstractNumId="6">
    <w:nsid w:val="00000010"/>
    <w:multiLevelType w:val="multilevel"/>
    <w:tmpl w:val="00000010"/>
    <w:name w:val="WW8Num19"/>
    <w:lvl w:ilvl="0">
      <w:start w:val="4"/>
      <w:numFmt w:val="decimal"/>
      <w:lvlText w:val="%1."/>
      <w:lvlJc w:val="left"/>
      <w:pPr>
        <w:tabs>
          <w:tab w:val="num" w:pos="540"/>
        </w:tabs>
        <w:ind w:left="540" w:hanging="540"/>
      </w:pPr>
    </w:lvl>
    <w:lvl w:ilvl="1">
      <w:start w:val="8"/>
      <w:numFmt w:val="decimal"/>
      <w:lvlText w:val="%1.%2."/>
      <w:lvlJc w:val="left"/>
      <w:pPr>
        <w:tabs>
          <w:tab w:val="num" w:pos="338"/>
        </w:tabs>
        <w:ind w:left="338"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114"/>
        </w:tabs>
        <w:ind w:left="114" w:hanging="720"/>
      </w:pPr>
    </w:lvl>
    <w:lvl w:ilvl="4">
      <w:start w:val="1"/>
      <w:numFmt w:val="decimal"/>
      <w:lvlText w:val="%1.%2.%3.%4.%5."/>
      <w:lvlJc w:val="left"/>
      <w:pPr>
        <w:tabs>
          <w:tab w:val="num" w:pos="272"/>
        </w:tabs>
        <w:ind w:left="272" w:hanging="1080"/>
      </w:pPr>
    </w:lvl>
    <w:lvl w:ilvl="5">
      <w:start w:val="1"/>
      <w:numFmt w:val="decimal"/>
      <w:lvlText w:val="%1.%2.%3.%4.%5.%6."/>
      <w:lvlJc w:val="left"/>
      <w:pPr>
        <w:tabs>
          <w:tab w:val="num" w:pos="70"/>
        </w:tabs>
        <w:ind w:left="70" w:hanging="1080"/>
      </w:pPr>
    </w:lvl>
    <w:lvl w:ilvl="6">
      <w:start w:val="1"/>
      <w:numFmt w:val="decimal"/>
      <w:lvlText w:val="%1.%2.%3.%4.%5.%6.%7."/>
      <w:lvlJc w:val="left"/>
      <w:pPr>
        <w:tabs>
          <w:tab w:val="num" w:pos="228"/>
        </w:tabs>
        <w:ind w:left="228" w:hanging="1440"/>
      </w:pPr>
    </w:lvl>
    <w:lvl w:ilvl="7">
      <w:start w:val="1"/>
      <w:numFmt w:val="decimal"/>
      <w:lvlText w:val="%1.%2.%3.%4.%5.%6.%7.%8."/>
      <w:lvlJc w:val="left"/>
      <w:pPr>
        <w:tabs>
          <w:tab w:val="num" w:pos="26"/>
        </w:tabs>
        <w:ind w:left="26" w:hanging="1440"/>
      </w:pPr>
    </w:lvl>
    <w:lvl w:ilvl="8">
      <w:start w:val="1"/>
      <w:numFmt w:val="decimal"/>
      <w:lvlText w:val="%1.%2.%3.%4.%5.%6.%7.%8.%9."/>
      <w:lvlJc w:val="left"/>
      <w:pPr>
        <w:tabs>
          <w:tab w:val="num" w:pos="184"/>
        </w:tabs>
        <w:ind w:left="184" w:hanging="1800"/>
      </w:pPr>
    </w:lvl>
  </w:abstractNum>
  <w:abstractNum w:abstractNumId="7">
    <w:nsid w:val="00000015"/>
    <w:multiLevelType w:val="multilevel"/>
    <w:tmpl w:val="00000015"/>
    <w:name w:val="WW8Num26"/>
    <w:lvl w:ilvl="0">
      <w:start w:val="6"/>
      <w:numFmt w:val="decimal"/>
      <w:lvlText w:val="%1."/>
      <w:lvlJc w:val="left"/>
      <w:pPr>
        <w:tabs>
          <w:tab w:val="num" w:pos="945"/>
        </w:tabs>
        <w:ind w:left="945" w:hanging="585"/>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16"/>
    <w:multiLevelType w:val="singleLevel"/>
    <w:tmpl w:val="00000016"/>
    <w:name w:val="WW8Num27"/>
    <w:lvl w:ilvl="0">
      <w:start w:val="2"/>
      <w:numFmt w:val="bullet"/>
      <w:lvlText w:val="-"/>
      <w:lvlJc w:val="left"/>
      <w:pPr>
        <w:tabs>
          <w:tab w:val="num" w:pos="780"/>
        </w:tabs>
        <w:ind w:left="780" w:hanging="360"/>
      </w:pPr>
      <w:rPr>
        <w:rFonts w:ascii="OpenSymbol" w:hAnsi="OpenSymbol"/>
      </w:rPr>
    </w:lvl>
  </w:abstractNum>
  <w:abstractNum w:abstractNumId="9">
    <w:nsid w:val="0000001A"/>
    <w:multiLevelType w:val="singleLevel"/>
    <w:tmpl w:val="0000001A"/>
    <w:name w:val="WW8Num31"/>
    <w:lvl w:ilvl="0">
      <w:start w:val="1"/>
      <w:numFmt w:val="bullet"/>
      <w:lvlText w:val=""/>
      <w:lvlJc w:val="left"/>
      <w:pPr>
        <w:tabs>
          <w:tab w:val="num" w:pos="1140"/>
        </w:tabs>
        <w:ind w:left="1140" w:hanging="360"/>
      </w:pPr>
      <w:rPr>
        <w:rFonts w:ascii="Symbol" w:hAnsi="Symbol"/>
      </w:rPr>
    </w:lvl>
  </w:abstractNum>
  <w:abstractNum w:abstractNumId="10">
    <w:nsid w:val="0000001C"/>
    <w:multiLevelType w:val="singleLevel"/>
    <w:tmpl w:val="0000001C"/>
    <w:name w:val="WW8Num33"/>
    <w:lvl w:ilvl="0">
      <w:start w:val="1"/>
      <w:numFmt w:val="bullet"/>
      <w:lvlText w:val=""/>
      <w:lvlJc w:val="left"/>
      <w:pPr>
        <w:tabs>
          <w:tab w:val="num" w:pos="720"/>
        </w:tabs>
        <w:ind w:left="720" w:hanging="360"/>
      </w:pPr>
      <w:rPr>
        <w:rFonts w:ascii="Symbol" w:hAnsi="Symbol"/>
      </w:rPr>
    </w:lvl>
  </w:abstractNum>
  <w:abstractNum w:abstractNumId="11">
    <w:nsid w:val="0000001D"/>
    <w:multiLevelType w:val="multilevel"/>
    <w:tmpl w:val="0000001D"/>
    <w:name w:val="WW8Num34"/>
    <w:lvl w:ilvl="0">
      <w:start w:val="4"/>
      <w:numFmt w:val="decimal"/>
      <w:lvlText w:val="%1."/>
      <w:lvlJc w:val="left"/>
      <w:pPr>
        <w:tabs>
          <w:tab w:val="num" w:pos="495"/>
        </w:tabs>
        <w:ind w:left="495" w:hanging="495"/>
      </w:pPr>
    </w:lvl>
    <w:lvl w:ilvl="1">
      <w:start w:val="5"/>
      <w:numFmt w:val="decimal"/>
      <w:lvlText w:val="%1.%2."/>
      <w:lvlJc w:val="left"/>
      <w:pPr>
        <w:tabs>
          <w:tab w:val="num" w:pos="248"/>
        </w:tabs>
        <w:ind w:left="248" w:hanging="495"/>
      </w:pPr>
    </w:lvl>
    <w:lvl w:ilvl="2">
      <w:start w:val="1"/>
      <w:numFmt w:val="decimal"/>
      <w:lvlText w:val="%1.%2.%3."/>
      <w:lvlJc w:val="left"/>
      <w:pPr>
        <w:tabs>
          <w:tab w:val="num" w:pos="226"/>
        </w:tabs>
        <w:ind w:left="226" w:hanging="720"/>
      </w:pPr>
    </w:lvl>
    <w:lvl w:ilvl="3">
      <w:start w:val="1"/>
      <w:numFmt w:val="decimal"/>
      <w:lvlText w:val="%1.%2.%3.%4."/>
      <w:lvlJc w:val="left"/>
      <w:pPr>
        <w:tabs>
          <w:tab w:val="num" w:pos="-21"/>
        </w:tabs>
        <w:ind w:left="21" w:hanging="720"/>
      </w:pPr>
    </w:lvl>
    <w:lvl w:ilvl="4">
      <w:start w:val="1"/>
      <w:numFmt w:val="decimal"/>
      <w:lvlText w:val="%1.%2.%3.%4.%5."/>
      <w:lvlJc w:val="left"/>
      <w:pPr>
        <w:tabs>
          <w:tab w:val="num" w:pos="92"/>
        </w:tabs>
        <w:ind w:left="92" w:hanging="1080"/>
      </w:pPr>
    </w:lvl>
    <w:lvl w:ilvl="5">
      <w:start w:val="1"/>
      <w:numFmt w:val="decimal"/>
      <w:lvlText w:val="%1.%2.%3.%4.%5.%6."/>
      <w:lvlJc w:val="left"/>
      <w:pPr>
        <w:tabs>
          <w:tab w:val="num" w:pos="-155"/>
        </w:tabs>
        <w:ind w:left="155" w:hanging="1080"/>
      </w:pPr>
    </w:lvl>
    <w:lvl w:ilvl="6">
      <w:start w:val="1"/>
      <w:numFmt w:val="decimal"/>
      <w:lvlText w:val="%1.%2.%3.%4.%5.%6.%7."/>
      <w:lvlJc w:val="left"/>
      <w:pPr>
        <w:tabs>
          <w:tab w:val="num" w:pos="-42"/>
        </w:tabs>
        <w:ind w:left="42" w:hanging="1440"/>
      </w:pPr>
    </w:lvl>
    <w:lvl w:ilvl="7">
      <w:start w:val="1"/>
      <w:numFmt w:val="decimal"/>
      <w:lvlText w:val="%1.%2.%3.%4.%5.%6.%7.%8."/>
      <w:lvlJc w:val="left"/>
      <w:pPr>
        <w:tabs>
          <w:tab w:val="num" w:pos="-289"/>
        </w:tabs>
        <w:ind w:left="289" w:hanging="1440"/>
      </w:pPr>
    </w:lvl>
    <w:lvl w:ilvl="8">
      <w:start w:val="1"/>
      <w:numFmt w:val="decimal"/>
      <w:lvlText w:val="%1.%2.%3.%4.%5.%6.%7.%8.%9."/>
      <w:lvlJc w:val="left"/>
      <w:pPr>
        <w:tabs>
          <w:tab w:val="num" w:pos="-176"/>
        </w:tabs>
        <w:ind w:left="176" w:hanging="1800"/>
      </w:pPr>
    </w:lvl>
  </w:abstractNum>
  <w:abstractNum w:abstractNumId="12">
    <w:nsid w:val="00000020"/>
    <w:multiLevelType w:val="singleLevel"/>
    <w:tmpl w:val="00000020"/>
    <w:name w:val="WW8Num38"/>
    <w:lvl w:ilvl="0">
      <w:start w:val="1"/>
      <w:numFmt w:val="bullet"/>
      <w:lvlText w:val=""/>
      <w:lvlJc w:val="left"/>
      <w:pPr>
        <w:tabs>
          <w:tab w:val="num" w:pos="0"/>
        </w:tabs>
        <w:ind w:left="0" w:firstLine="0"/>
      </w:pPr>
      <w:rPr>
        <w:rFonts w:ascii="Symbol" w:hAnsi="Symbol"/>
      </w:rPr>
    </w:lvl>
  </w:abstractNum>
  <w:abstractNum w:abstractNumId="13">
    <w:nsid w:val="568614DD"/>
    <w:multiLevelType w:val="hybridMultilevel"/>
    <w:tmpl w:val="7BB0A49A"/>
    <w:lvl w:ilvl="0" w:tplc="ECBA50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552"/>
    <w:rsid w:val="00011D6F"/>
    <w:rsid w:val="00022DCC"/>
    <w:rsid w:val="00026BAE"/>
    <w:rsid w:val="00034B30"/>
    <w:rsid w:val="00037130"/>
    <w:rsid w:val="00040D54"/>
    <w:rsid w:val="00040EB8"/>
    <w:rsid w:val="00050658"/>
    <w:rsid w:val="000514E5"/>
    <w:rsid w:val="0005321C"/>
    <w:rsid w:val="00056961"/>
    <w:rsid w:val="00074F80"/>
    <w:rsid w:val="00075EAE"/>
    <w:rsid w:val="00076640"/>
    <w:rsid w:val="00076D4A"/>
    <w:rsid w:val="00082978"/>
    <w:rsid w:val="00085F75"/>
    <w:rsid w:val="00086906"/>
    <w:rsid w:val="00091724"/>
    <w:rsid w:val="000A31CA"/>
    <w:rsid w:val="000B1BCB"/>
    <w:rsid w:val="000B243D"/>
    <w:rsid w:val="000B4B48"/>
    <w:rsid w:val="000C7272"/>
    <w:rsid w:val="000D0E57"/>
    <w:rsid w:val="000D19B2"/>
    <w:rsid w:val="000D2E3D"/>
    <w:rsid w:val="000E31EC"/>
    <w:rsid w:val="000E7A3D"/>
    <w:rsid w:val="000F1119"/>
    <w:rsid w:val="000F2F47"/>
    <w:rsid w:val="000F3726"/>
    <w:rsid w:val="000F646D"/>
    <w:rsid w:val="000F6925"/>
    <w:rsid w:val="001010DE"/>
    <w:rsid w:val="0010605F"/>
    <w:rsid w:val="00110E74"/>
    <w:rsid w:val="001161F6"/>
    <w:rsid w:val="00135967"/>
    <w:rsid w:val="001376FB"/>
    <w:rsid w:val="0014149E"/>
    <w:rsid w:val="00141F03"/>
    <w:rsid w:val="00144500"/>
    <w:rsid w:val="0014659D"/>
    <w:rsid w:val="00153D98"/>
    <w:rsid w:val="0016461E"/>
    <w:rsid w:val="00165B67"/>
    <w:rsid w:val="00167272"/>
    <w:rsid w:val="001714F8"/>
    <w:rsid w:val="001852E6"/>
    <w:rsid w:val="0019029B"/>
    <w:rsid w:val="001926B6"/>
    <w:rsid w:val="001B25E7"/>
    <w:rsid w:val="001B4345"/>
    <w:rsid w:val="001C01E8"/>
    <w:rsid w:val="001D53AA"/>
    <w:rsid w:val="001D63FA"/>
    <w:rsid w:val="001F2496"/>
    <w:rsid w:val="001F5498"/>
    <w:rsid w:val="00203A17"/>
    <w:rsid w:val="002101E5"/>
    <w:rsid w:val="00213BB2"/>
    <w:rsid w:val="00223DA9"/>
    <w:rsid w:val="00225311"/>
    <w:rsid w:val="0024633E"/>
    <w:rsid w:val="00247BF5"/>
    <w:rsid w:val="00250C8D"/>
    <w:rsid w:val="00254F8E"/>
    <w:rsid w:val="00256D2A"/>
    <w:rsid w:val="00260927"/>
    <w:rsid w:val="00270909"/>
    <w:rsid w:val="00277AE4"/>
    <w:rsid w:val="00280A1A"/>
    <w:rsid w:val="002843BB"/>
    <w:rsid w:val="0028731F"/>
    <w:rsid w:val="002A038B"/>
    <w:rsid w:val="002A3E87"/>
    <w:rsid w:val="002A792F"/>
    <w:rsid w:val="002C420A"/>
    <w:rsid w:val="002D18C1"/>
    <w:rsid w:val="002D2324"/>
    <w:rsid w:val="002D6D5F"/>
    <w:rsid w:val="002F2707"/>
    <w:rsid w:val="002F5435"/>
    <w:rsid w:val="002F70C1"/>
    <w:rsid w:val="00302E93"/>
    <w:rsid w:val="00310D7F"/>
    <w:rsid w:val="00323ED3"/>
    <w:rsid w:val="00327A55"/>
    <w:rsid w:val="003312B7"/>
    <w:rsid w:val="003365DD"/>
    <w:rsid w:val="003427B5"/>
    <w:rsid w:val="00343F40"/>
    <w:rsid w:val="003662AD"/>
    <w:rsid w:val="00370434"/>
    <w:rsid w:val="003805DF"/>
    <w:rsid w:val="00384F2F"/>
    <w:rsid w:val="003A1F87"/>
    <w:rsid w:val="003A29E7"/>
    <w:rsid w:val="003A4915"/>
    <w:rsid w:val="003B0AA0"/>
    <w:rsid w:val="003B497C"/>
    <w:rsid w:val="003B7C2C"/>
    <w:rsid w:val="003C3A74"/>
    <w:rsid w:val="003C5F7C"/>
    <w:rsid w:val="003C7112"/>
    <w:rsid w:val="003E2904"/>
    <w:rsid w:val="003F43C7"/>
    <w:rsid w:val="003F7191"/>
    <w:rsid w:val="00402310"/>
    <w:rsid w:val="0042198C"/>
    <w:rsid w:val="00421AB4"/>
    <w:rsid w:val="00431AE9"/>
    <w:rsid w:val="00431D04"/>
    <w:rsid w:val="00437C02"/>
    <w:rsid w:val="0044544B"/>
    <w:rsid w:val="00456ECE"/>
    <w:rsid w:val="00466042"/>
    <w:rsid w:val="00467052"/>
    <w:rsid w:val="0047437D"/>
    <w:rsid w:val="004753E5"/>
    <w:rsid w:val="0048416A"/>
    <w:rsid w:val="00490650"/>
    <w:rsid w:val="00491074"/>
    <w:rsid w:val="004931D2"/>
    <w:rsid w:val="00497752"/>
    <w:rsid w:val="004A5065"/>
    <w:rsid w:val="004B20DE"/>
    <w:rsid w:val="004C73E8"/>
    <w:rsid w:val="004D4FF3"/>
    <w:rsid w:val="004D6719"/>
    <w:rsid w:val="004E285E"/>
    <w:rsid w:val="004E6868"/>
    <w:rsid w:val="004F2C20"/>
    <w:rsid w:val="004F529E"/>
    <w:rsid w:val="00500456"/>
    <w:rsid w:val="0050251C"/>
    <w:rsid w:val="0050302F"/>
    <w:rsid w:val="00503C36"/>
    <w:rsid w:val="00507524"/>
    <w:rsid w:val="00512200"/>
    <w:rsid w:val="005157C8"/>
    <w:rsid w:val="005300E8"/>
    <w:rsid w:val="00533463"/>
    <w:rsid w:val="00541A88"/>
    <w:rsid w:val="0054202D"/>
    <w:rsid w:val="00543909"/>
    <w:rsid w:val="005515D8"/>
    <w:rsid w:val="00560523"/>
    <w:rsid w:val="00585B22"/>
    <w:rsid w:val="00596EC4"/>
    <w:rsid w:val="005B3A90"/>
    <w:rsid w:val="005B6BDB"/>
    <w:rsid w:val="005D3B2D"/>
    <w:rsid w:val="005F117E"/>
    <w:rsid w:val="005F370E"/>
    <w:rsid w:val="005F4270"/>
    <w:rsid w:val="005F429C"/>
    <w:rsid w:val="005F6C42"/>
    <w:rsid w:val="0060248E"/>
    <w:rsid w:val="00613E59"/>
    <w:rsid w:val="00614488"/>
    <w:rsid w:val="0062213F"/>
    <w:rsid w:val="00623A56"/>
    <w:rsid w:val="0062703C"/>
    <w:rsid w:val="006314EC"/>
    <w:rsid w:val="006369BA"/>
    <w:rsid w:val="00644212"/>
    <w:rsid w:val="0065272F"/>
    <w:rsid w:val="006548CB"/>
    <w:rsid w:val="00654A56"/>
    <w:rsid w:val="00664A3E"/>
    <w:rsid w:val="006939E6"/>
    <w:rsid w:val="00696AB8"/>
    <w:rsid w:val="006A1EE4"/>
    <w:rsid w:val="006A7CE9"/>
    <w:rsid w:val="006B4663"/>
    <w:rsid w:val="006C437F"/>
    <w:rsid w:val="006C43C3"/>
    <w:rsid w:val="006D2CB0"/>
    <w:rsid w:val="006F0189"/>
    <w:rsid w:val="006F0CEA"/>
    <w:rsid w:val="006F39F9"/>
    <w:rsid w:val="007034A9"/>
    <w:rsid w:val="00726552"/>
    <w:rsid w:val="00734F84"/>
    <w:rsid w:val="00737C54"/>
    <w:rsid w:val="00740ED8"/>
    <w:rsid w:val="007466E6"/>
    <w:rsid w:val="0075136A"/>
    <w:rsid w:val="0075260A"/>
    <w:rsid w:val="00756403"/>
    <w:rsid w:val="00760496"/>
    <w:rsid w:val="0076596A"/>
    <w:rsid w:val="0076774D"/>
    <w:rsid w:val="0077263D"/>
    <w:rsid w:val="0077769D"/>
    <w:rsid w:val="007815A8"/>
    <w:rsid w:val="00786BB2"/>
    <w:rsid w:val="00792323"/>
    <w:rsid w:val="00797C5B"/>
    <w:rsid w:val="007A3E4F"/>
    <w:rsid w:val="007B3FD4"/>
    <w:rsid w:val="007B5514"/>
    <w:rsid w:val="007C4F57"/>
    <w:rsid w:val="007C5163"/>
    <w:rsid w:val="007F03D9"/>
    <w:rsid w:val="007F5866"/>
    <w:rsid w:val="007F7EFE"/>
    <w:rsid w:val="008038E4"/>
    <w:rsid w:val="008063E6"/>
    <w:rsid w:val="0081205E"/>
    <w:rsid w:val="008164EA"/>
    <w:rsid w:val="008174F3"/>
    <w:rsid w:val="00823CE5"/>
    <w:rsid w:val="00840321"/>
    <w:rsid w:val="0084578D"/>
    <w:rsid w:val="00845DA0"/>
    <w:rsid w:val="00851A31"/>
    <w:rsid w:val="00861D4D"/>
    <w:rsid w:val="008759BA"/>
    <w:rsid w:val="00880EBE"/>
    <w:rsid w:val="00890EE9"/>
    <w:rsid w:val="00896DF8"/>
    <w:rsid w:val="00896FB3"/>
    <w:rsid w:val="008A10B9"/>
    <w:rsid w:val="008A40FC"/>
    <w:rsid w:val="008B096E"/>
    <w:rsid w:val="008B47E8"/>
    <w:rsid w:val="008D598F"/>
    <w:rsid w:val="008E18F4"/>
    <w:rsid w:val="008E6BFC"/>
    <w:rsid w:val="008F0F04"/>
    <w:rsid w:val="00903665"/>
    <w:rsid w:val="009067CB"/>
    <w:rsid w:val="00907A4C"/>
    <w:rsid w:val="009164EC"/>
    <w:rsid w:val="00917609"/>
    <w:rsid w:val="00917AB1"/>
    <w:rsid w:val="00917C79"/>
    <w:rsid w:val="009237AD"/>
    <w:rsid w:val="00932456"/>
    <w:rsid w:val="00936754"/>
    <w:rsid w:val="00936AB7"/>
    <w:rsid w:val="00942511"/>
    <w:rsid w:val="00942C14"/>
    <w:rsid w:val="00944E80"/>
    <w:rsid w:val="0094658D"/>
    <w:rsid w:val="00946EBE"/>
    <w:rsid w:val="00951B3E"/>
    <w:rsid w:val="009664DC"/>
    <w:rsid w:val="009674E7"/>
    <w:rsid w:val="009768C4"/>
    <w:rsid w:val="00985472"/>
    <w:rsid w:val="00992B1A"/>
    <w:rsid w:val="009A0B81"/>
    <w:rsid w:val="009A2659"/>
    <w:rsid w:val="009A2CB9"/>
    <w:rsid w:val="009A63DE"/>
    <w:rsid w:val="009B33D9"/>
    <w:rsid w:val="009B3AC6"/>
    <w:rsid w:val="009C45A9"/>
    <w:rsid w:val="009C4857"/>
    <w:rsid w:val="009C6FBA"/>
    <w:rsid w:val="009D3535"/>
    <w:rsid w:val="009E2EF7"/>
    <w:rsid w:val="009E5C5E"/>
    <w:rsid w:val="009F1B6D"/>
    <w:rsid w:val="009F5757"/>
    <w:rsid w:val="00A06F46"/>
    <w:rsid w:val="00A42D02"/>
    <w:rsid w:val="00A522C5"/>
    <w:rsid w:val="00A52962"/>
    <w:rsid w:val="00A52F1B"/>
    <w:rsid w:val="00A66B10"/>
    <w:rsid w:val="00A715E9"/>
    <w:rsid w:val="00A72C8A"/>
    <w:rsid w:val="00A82CD8"/>
    <w:rsid w:val="00A83339"/>
    <w:rsid w:val="00A9429E"/>
    <w:rsid w:val="00A96C23"/>
    <w:rsid w:val="00AA39FA"/>
    <w:rsid w:val="00AA41A3"/>
    <w:rsid w:val="00AA44DD"/>
    <w:rsid w:val="00AA483E"/>
    <w:rsid w:val="00AA4E53"/>
    <w:rsid w:val="00AA696F"/>
    <w:rsid w:val="00AB0156"/>
    <w:rsid w:val="00AB16ED"/>
    <w:rsid w:val="00AB588D"/>
    <w:rsid w:val="00AC1654"/>
    <w:rsid w:val="00AD7634"/>
    <w:rsid w:val="00AE1AE4"/>
    <w:rsid w:val="00AE4254"/>
    <w:rsid w:val="00AF10F2"/>
    <w:rsid w:val="00AF3321"/>
    <w:rsid w:val="00B03B3E"/>
    <w:rsid w:val="00B04C04"/>
    <w:rsid w:val="00B0618B"/>
    <w:rsid w:val="00B10E44"/>
    <w:rsid w:val="00B134DB"/>
    <w:rsid w:val="00B13897"/>
    <w:rsid w:val="00B20491"/>
    <w:rsid w:val="00B234A6"/>
    <w:rsid w:val="00B23EAB"/>
    <w:rsid w:val="00B24487"/>
    <w:rsid w:val="00B26FE0"/>
    <w:rsid w:val="00B4060E"/>
    <w:rsid w:val="00B50B67"/>
    <w:rsid w:val="00B5174C"/>
    <w:rsid w:val="00B54309"/>
    <w:rsid w:val="00B662AE"/>
    <w:rsid w:val="00B709D8"/>
    <w:rsid w:val="00B75F0F"/>
    <w:rsid w:val="00B81B6C"/>
    <w:rsid w:val="00B92794"/>
    <w:rsid w:val="00B92BC3"/>
    <w:rsid w:val="00B961A7"/>
    <w:rsid w:val="00BA2D74"/>
    <w:rsid w:val="00BA3420"/>
    <w:rsid w:val="00BA5BC5"/>
    <w:rsid w:val="00BA6BB7"/>
    <w:rsid w:val="00BC3B84"/>
    <w:rsid w:val="00BD1495"/>
    <w:rsid w:val="00BD4273"/>
    <w:rsid w:val="00BE194D"/>
    <w:rsid w:val="00BE2905"/>
    <w:rsid w:val="00BE47D3"/>
    <w:rsid w:val="00BE602F"/>
    <w:rsid w:val="00BF37E4"/>
    <w:rsid w:val="00BF42FD"/>
    <w:rsid w:val="00BF6022"/>
    <w:rsid w:val="00BF6228"/>
    <w:rsid w:val="00BF64F3"/>
    <w:rsid w:val="00C017BD"/>
    <w:rsid w:val="00C01E93"/>
    <w:rsid w:val="00C02F85"/>
    <w:rsid w:val="00C0731D"/>
    <w:rsid w:val="00C1446F"/>
    <w:rsid w:val="00C25677"/>
    <w:rsid w:val="00C30844"/>
    <w:rsid w:val="00C360E7"/>
    <w:rsid w:val="00C37122"/>
    <w:rsid w:val="00C45796"/>
    <w:rsid w:val="00C47674"/>
    <w:rsid w:val="00C50ACD"/>
    <w:rsid w:val="00C51A5F"/>
    <w:rsid w:val="00C60E0D"/>
    <w:rsid w:val="00C61E87"/>
    <w:rsid w:val="00C625C6"/>
    <w:rsid w:val="00C74908"/>
    <w:rsid w:val="00C91947"/>
    <w:rsid w:val="00C9233C"/>
    <w:rsid w:val="00C93610"/>
    <w:rsid w:val="00C97CE1"/>
    <w:rsid w:val="00CA1020"/>
    <w:rsid w:val="00CA2A91"/>
    <w:rsid w:val="00CB4681"/>
    <w:rsid w:val="00CB50C3"/>
    <w:rsid w:val="00CC0721"/>
    <w:rsid w:val="00CC1209"/>
    <w:rsid w:val="00CC19B6"/>
    <w:rsid w:val="00CC329A"/>
    <w:rsid w:val="00CD3221"/>
    <w:rsid w:val="00CE4E38"/>
    <w:rsid w:val="00CF16B1"/>
    <w:rsid w:val="00CF2828"/>
    <w:rsid w:val="00CF4256"/>
    <w:rsid w:val="00CF46F7"/>
    <w:rsid w:val="00CF4996"/>
    <w:rsid w:val="00CF73D0"/>
    <w:rsid w:val="00D0331B"/>
    <w:rsid w:val="00D046F6"/>
    <w:rsid w:val="00D06271"/>
    <w:rsid w:val="00D0736C"/>
    <w:rsid w:val="00D0755D"/>
    <w:rsid w:val="00D1516D"/>
    <w:rsid w:val="00D17CF2"/>
    <w:rsid w:val="00D24175"/>
    <w:rsid w:val="00D26DEF"/>
    <w:rsid w:val="00D3003F"/>
    <w:rsid w:val="00D40A7B"/>
    <w:rsid w:val="00D47363"/>
    <w:rsid w:val="00D518EE"/>
    <w:rsid w:val="00D51B73"/>
    <w:rsid w:val="00D52397"/>
    <w:rsid w:val="00D5392D"/>
    <w:rsid w:val="00D56881"/>
    <w:rsid w:val="00D618DA"/>
    <w:rsid w:val="00D639E3"/>
    <w:rsid w:val="00D63C09"/>
    <w:rsid w:val="00D75EE5"/>
    <w:rsid w:val="00D916ED"/>
    <w:rsid w:val="00D9201D"/>
    <w:rsid w:val="00DA6533"/>
    <w:rsid w:val="00DC3323"/>
    <w:rsid w:val="00DC400B"/>
    <w:rsid w:val="00DC53A7"/>
    <w:rsid w:val="00DD1277"/>
    <w:rsid w:val="00DF3A0C"/>
    <w:rsid w:val="00DF4BB3"/>
    <w:rsid w:val="00DF7113"/>
    <w:rsid w:val="00E101DD"/>
    <w:rsid w:val="00E12157"/>
    <w:rsid w:val="00E167E6"/>
    <w:rsid w:val="00E17B6B"/>
    <w:rsid w:val="00E27DFD"/>
    <w:rsid w:val="00E31AF9"/>
    <w:rsid w:val="00E33201"/>
    <w:rsid w:val="00E33F11"/>
    <w:rsid w:val="00E35147"/>
    <w:rsid w:val="00E45EC0"/>
    <w:rsid w:val="00E464F5"/>
    <w:rsid w:val="00E46DE9"/>
    <w:rsid w:val="00E60FBF"/>
    <w:rsid w:val="00E721B5"/>
    <w:rsid w:val="00E724BB"/>
    <w:rsid w:val="00E7432A"/>
    <w:rsid w:val="00E809C0"/>
    <w:rsid w:val="00E85390"/>
    <w:rsid w:val="00E91E2B"/>
    <w:rsid w:val="00E9623B"/>
    <w:rsid w:val="00EA232A"/>
    <w:rsid w:val="00EA7A4C"/>
    <w:rsid w:val="00EB01FC"/>
    <w:rsid w:val="00EB5F98"/>
    <w:rsid w:val="00EC0DD3"/>
    <w:rsid w:val="00EC5BC0"/>
    <w:rsid w:val="00EE4E0B"/>
    <w:rsid w:val="00EF448B"/>
    <w:rsid w:val="00EF7993"/>
    <w:rsid w:val="00F11BFD"/>
    <w:rsid w:val="00F30910"/>
    <w:rsid w:val="00F30E5C"/>
    <w:rsid w:val="00F40C1A"/>
    <w:rsid w:val="00F41B18"/>
    <w:rsid w:val="00F440BD"/>
    <w:rsid w:val="00F50CC3"/>
    <w:rsid w:val="00F51983"/>
    <w:rsid w:val="00F545E2"/>
    <w:rsid w:val="00F64B7D"/>
    <w:rsid w:val="00F7060A"/>
    <w:rsid w:val="00F80C0E"/>
    <w:rsid w:val="00F8236B"/>
    <w:rsid w:val="00F8302F"/>
    <w:rsid w:val="00F847FD"/>
    <w:rsid w:val="00F97ED8"/>
    <w:rsid w:val="00FB1CDB"/>
    <w:rsid w:val="00FB7796"/>
    <w:rsid w:val="00FC7AEF"/>
    <w:rsid w:val="00FC7EE4"/>
    <w:rsid w:val="00FD0BDC"/>
    <w:rsid w:val="00FD49BA"/>
    <w:rsid w:val="00FD70B6"/>
    <w:rsid w:val="00FE0AAD"/>
    <w:rsid w:val="00FE1ACD"/>
    <w:rsid w:val="00FE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3"/>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rsid w:val="0072655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26552"/>
    <w:rPr>
      <w:rFonts w:cs="Times New Roman"/>
      <w:b/>
    </w:rPr>
  </w:style>
  <w:style w:type="paragraph" w:customStyle="1" w:styleId="2">
    <w:name w:val="2"/>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rsid w:val="00726552"/>
    <w:rPr>
      <w:rFonts w:cs="Times New Roman"/>
      <w:color w:val="0000FF"/>
      <w:u w:val="single"/>
    </w:rPr>
  </w:style>
  <w:style w:type="paragraph" w:customStyle="1" w:styleId="4">
    <w:name w:val="4"/>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5"/>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basedOn w:val="a"/>
    <w:uiPriority w:val="99"/>
    <w:rsid w:val="0072655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726552"/>
    <w:pPr>
      <w:ind w:left="720"/>
      <w:contextualSpacing/>
    </w:pPr>
  </w:style>
  <w:style w:type="paragraph" w:styleId="a7">
    <w:name w:val="Body Text"/>
    <w:basedOn w:val="a"/>
    <w:link w:val="a8"/>
    <w:rsid w:val="0019029B"/>
    <w:pPr>
      <w:widowControl w:val="0"/>
      <w:suppressAutoHyphens/>
      <w:autoSpaceDE w:val="0"/>
      <w:spacing w:after="120" w:line="240" w:lineRule="auto"/>
    </w:pPr>
    <w:rPr>
      <w:rFonts w:ascii="Times New Roman" w:eastAsia="Times New Roman" w:hAnsi="Times New Roman"/>
      <w:sz w:val="20"/>
      <w:szCs w:val="20"/>
      <w:lang w:eastAsia="ar-SA"/>
    </w:rPr>
  </w:style>
  <w:style w:type="character" w:customStyle="1" w:styleId="a8">
    <w:name w:val="Основной текст Знак"/>
    <w:link w:val="a7"/>
    <w:rsid w:val="0019029B"/>
    <w:rPr>
      <w:rFonts w:ascii="Times New Roman" w:eastAsia="Times New Roman" w:hAnsi="Times New Roman"/>
      <w:lang w:eastAsia="ar-SA"/>
    </w:rPr>
  </w:style>
  <w:style w:type="paragraph" w:customStyle="1" w:styleId="ConsPlusNormal0">
    <w:name w:val="ConsPlusNormal"/>
    <w:rsid w:val="0019029B"/>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19029B"/>
    <w:pPr>
      <w:widowControl w:val="0"/>
      <w:suppressAutoHyphens/>
      <w:autoSpaceDE w:val="0"/>
      <w:spacing w:after="0" w:line="240" w:lineRule="auto"/>
      <w:ind w:firstLine="485"/>
      <w:jc w:val="both"/>
    </w:pPr>
    <w:rPr>
      <w:rFonts w:ascii="Times New Roman" w:eastAsia="Times New Roman" w:hAnsi="Times New Roman"/>
      <w:color w:val="000000"/>
      <w:sz w:val="24"/>
      <w:szCs w:val="26"/>
      <w:lang w:eastAsia="ar-SA"/>
    </w:rPr>
  </w:style>
  <w:style w:type="paragraph" w:customStyle="1" w:styleId="21">
    <w:name w:val="Основной текст 21"/>
    <w:basedOn w:val="a"/>
    <w:rsid w:val="0019029B"/>
    <w:pPr>
      <w:widowControl w:val="0"/>
      <w:suppressAutoHyphens/>
      <w:autoSpaceDE w:val="0"/>
      <w:spacing w:after="120" w:line="480" w:lineRule="auto"/>
    </w:pPr>
    <w:rPr>
      <w:rFonts w:ascii="Times New Roman" w:eastAsia="Times New Roman" w:hAnsi="Times New Roman"/>
      <w:sz w:val="20"/>
      <w:szCs w:val="20"/>
      <w:lang w:eastAsia="ar-SA"/>
    </w:rPr>
  </w:style>
  <w:style w:type="paragraph" w:customStyle="1" w:styleId="a9">
    <w:name w:val="Заголовок статьи"/>
    <w:basedOn w:val="a"/>
    <w:next w:val="a"/>
    <w:rsid w:val="0019029B"/>
    <w:pPr>
      <w:suppressAutoHyphens/>
      <w:autoSpaceDE w:val="0"/>
      <w:spacing w:after="0" w:line="240" w:lineRule="auto"/>
      <w:ind w:left="1612" w:hanging="892"/>
      <w:jc w:val="both"/>
    </w:pPr>
    <w:rPr>
      <w:rFonts w:ascii="Arial" w:eastAsia="Times New Roman" w:hAnsi="Arial"/>
      <w:sz w:val="26"/>
      <w:szCs w:val="26"/>
      <w:lang w:eastAsia="ar-SA"/>
    </w:rPr>
  </w:style>
  <w:style w:type="paragraph" w:customStyle="1" w:styleId="ParagraphStyle">
    <w:name w:val="Paragraph Style"/>
    <w:rsid w:val="00CC19B6"/>
    <w:pPr>
      <w:widowControl w:val="0"/>
      <w:autoSpaceDE w:val="0"/>
      <w:autoSpaceDN w:val="0"/>
      <w:adjustRightInd w:val="0"/>
    </w:pPr>
    <w:rPr>
      <w:rFonts w:ascii="Arial" w:eastAsia="Times New Roman" w:hAnsi="Arial" w:cs="Arial"/>
      <w:sz w:val="24"/>
      <w:szCs w:val="24"/>
    </w:rPr>
  </w:style>
  <w:style w:type="paragraph" w:styleId="aa">
    <w:name w:val="Balloon Text"/>
    <w:basedOn w:val="a"/>
    <w:link w:val="ab"/>
    <w:uiPriority w:val="99"/>
    <w:semiHidden/>
    <w:unhideWhenUsed/>
    <w:rsid w:val="00A715E9"/>
    <w:pPr>
      <w:spacing w:after="0" w:line="240" w:lineRule="auto"/>
    </w:pPr>
    <w:rPr>
      <w:rFonts w:ascii="Arial" w:hAnsi="Arial" w:cs="Arial"/>
      <w:sz w:val="16"/>
      <w:szCs w:val="16"/>
    </w:rPr>
  </w:style>
  <w:style w:type="character" w:customStyle="1" w:styleId="ab">
    <w:name w:val="Текст выноски Знак"/>
    <w:link w:val="aa"/>
    <w:uiPriority w:val="99"/>
    <w:semiHidden/>
    <w:rsid w:val="00A715E9"/>
    <w:rPr>
      <w:rFonts w:ascii="Arial" w:hAnsi="Arial" w:cs="Arial"/>
      <w:sz w:val="16"/>
      <w:szCs w:val="16"/>
      <w:lang w:eastAsia="en-US"/>
    </w:rPr>
  </w:style>
  <w:style w:type="paragraph" w:styleId="ac">
    <w:name w:val="header"/>
    <w:basedOn w:val="a"/>
    <w:link w:val="ad"/>
    <w:uiPriority w:val="99"/>
    <w:unhideWhenUsed/>
    <w:rsid w:val="0048416A"/>
    <w:pPr>
      <w:tabs>
        <w:tab w:val="center" w:pos="4677"/>
        <w:tab w:val="right" w:pos="9355"/>
      </w:tabs>
    </w:pPr>
  </w:style>
  <w:style w:type="character" w:customStyle="1" w:styleId="ad">
    <w:name w:val="Верхний колонтитул Знак"/>
    <w:link w:val="ac"/>
    <w:uiPriority w:val="99"/>
    <w:rsid w:val="0048416A"/>
    <w:rPr>
      <w:sz w:val="22"/>
      <w:szCs w:val="22"/>
      <w:lang w:eastAsia="en-US"/>
    </w:rPr>
  </w:style>
  <w:style w:type="paragraph" w:styleId="ae">
    <w:name w:val="footer"/>
    <w:basedOn w:val="a"/>
    <w:link w:val="af"/>
    <w:uiPriority w:val="99"/>
    <w:unhideWhenUsed/>
    <w:rsid w:val="0048416A"/>
    <w:pPr>
      <w:tabs>
        <w:tab w:val="center" w:pos="4677"/>
        <w:tab w:val="right" w:pos="9355"/>
      </w:tabs>
    </w:pPr>
  </w:style>
  <w:style w:type="character" w:customStyle="1" w:styleId="af">
    <w:name w:val="Нижний колонтитул Знак"/>
    <w:link w:val="ae"/>
    <w:uiPriority w:val="99"/>
    <w:rsid w:val="0048416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0343">
      <w:bodyDiv w:val="1"/>
      <w:marLeft w:val="0"/>
      <w:marRight w:val="0"/>
      <w:marTop w:val="0"/>
      <w:marBottom w:val="0"/>
      <w:divBdr>
        <w:top w:val="none" w:sz="0" w:space="0" w:color="auto"/>
        <w:left w:val="none" w:sz="0" w:space="0" w:color="auto"/>
        <w:bottom w:val="none" w:sz="0" w:space="0" w:color="auto"/>
        <w:right w:val="none" w:sz="0" w:space="0" w:color="auto"/>
      </w:divBdr>
    </w:div>
    <w:div w:id="976105827">
      <w:marLeft w:val="0"/>
      <w:marRight w:val="0"/>
      <w:marTop w:val="0"/>
      <w:marBottom w:val="0"/>
      <w:divBdr>
        <w:top w:val="none" w:sz="0" w:space="0" w:color="auto"/>
        <w:left w:val="none" w:sz="0" w:space="0" w:color="auto"/>
        <w:bottom w:val="none" w:sz="0" w:space="0" w:color="auto"/>
        <w:right w:val="none" w:sz="0" w:space="0" w:color="auto"/>
      </w:divBdr>
    </w:div>
    <w:div w:id="976105828">
      <w:marLeft w:val="0"/>
      <w:marRight w:val="0"/>
      <w:marTop w:val="0"/>
      <w:marBottom w:val="0"/>
      <w:divBdr>
        <w:top w:val="none" w:sz="0" w:space="0" w:color="auto"/>
        <w:left w:val="none" w:sz="0" w:space="0" w:color="auto"/>
        <w:bottom w:val="none" w:sz="0" w:space="0" w:color="auto"/>
        <w:right w:val="none" w:sz="0" w:space="0" w:color="auto"/>
      </w:divBdr>
    </w:div>
    <w:div w:id="1386172904">
      <w:bodyDiv w:val="1"/>
      <w:marLeft w:val="0"/>
      <w:marRight w:val="0"/>
      <w:marTop w:val="0"/>
      <w:marBottom w:val="0"/>
      <w:divBdr>
        <w:top w:val="none" w:sz="0" w:space="0" w:color="auto"/>
        <w:left w:val="none" w:sz="0" w:space="0" w:color="auto"/>
        <w:bottom w:val="none" w:sz="0" w:space="0" w:color="auto"/>
        <w:right w:val="none" w:sz="0" w:space="0" w:color="auto"/>
      </w:divBdr>
    </w:div>
    <w:div w:id="1746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36A013A3B4DAAB9A80EAC1F895AF0848C6D232D8D326E8E652EE3AEAyBX4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1173</TotalTime>
  <Pages>23</Pages>
  <Words>8618</Words>
  <Characters>49129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Shevyakova</dc:creator>
  <cp:keywords/>
  <dc:description/>
  <cp:lastModifiedBy>User</cp:lastModifiedBy>
  <cp:revision>228</cp:revision>
  <cp:lastPrinted>2016-01-25T09:46:00Z</cp:lastPrinted>
  <dcterms:created xsi:type="dcterms:W3CDTF">2015-12-07T05:19:00Z</dcterms:created>
  <dcterms:modified xsi:type="dcterms:W3CDTF">2020-01-15T08:45:00Z</dcterms:modified>
</cp:coreProperties>
</file>